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9C6F1" w14:textId="77777777" w:rsidR="006179F3" w:rsidRPr="007429D0" w:rsidRDefault="006179F3" w:rsidP="008004DE">
      <w:pPr>
        <w:pStyle w:val="Heading1"/>
        <w:spacing w:before="0"/>
        <w:ind w:right="-563"/>
        <w:jc w:val="right"/>
        <w:rPr>
          <w:rFonts w:ascii="Trebuchet MS" w:hAnsi="Trebuchet MS" w:cs="Arial"/>
          <w:color w:val="000000" w:themeColor="text1"/>
          <w:sz w:val="24"/>
          <w:szCs w:val="24"/>
          <w:lang w:eastAsia="fr-FR"/>
        </w:rPr>
      </w:pPr>
      <w:bookmarkStart w:id="0" w:name="_Toc479144048"/>
    </w:p>
    <w:p w14:paraId="26020636" w14:textId="77777777" w:rsidR="00D432BE" w:rsidRPr="007429D0" w:rsidRDefault="00B5600A" w:rsidP="008004DE">
      <w:pPr>
        <w:pStyle w:val="Heading1"/>
        <w:spacing w:before="0"/>
        <w:ind w:right="-563"/>
        <w:jc w:val="right"/>
        <w:rPr>
          <w:rFonts w:ascii="Trebuchet MS" w:hAnsi="Trebuchet MS" w:cs="Arial"/>
          <w:color w:val="000000" w:themeColor="text1"/>
          <w:sz w:val="24"/>
          <w:szCs w:val="24"/>
          <w:lang w:eastAsia="fr-FR"/>
        </w:rPr>
      </w:pPr>
      <w:r>
        <w:rPr>
          <w:rFonts w:ascii="Trebuchet MS" w:hAnsi="Trebuchet MS" w:cs="Arial"/>
          <w:color w:val="000000" w:themeColor="text1"/>
          <w:sz w:val="24"/>
          <w:szCs w:val="24"/>
          <w:lang w:eastAsia="fr-FR"/>
        </w:rPr>
        <w:t>ANEXA 17</w:t>
      </w:r>
    </w:p>
    <w:p w14:paraId="36B5065B" w14:textId="77777777" w:rsidR="00707E71" w:rsidRPr="007429D0" w:rsidRDefault="00707E71" w:rsidP="00707E71">
      <w:pPr>
        <w:pStyle w:val="Heading1"/>
        <w:spacing w:before="0"/>
        <w:ind w:right="-563"/>
        <w:jc w:val="center"/>
        <w:rPr>
          <w:rFonts w:ascii="Trebuchet MS" w:eastAsia="Calibri" w:hAnsi="Trebuchet MS"/>
          <w:color w:val="auto"/>
          <w:sz w:val="24"/>
          <w:szCs w:val="24"/>
        </w:rPr>
      </w:pPr>
      <w:r w:rsidRPr="007429D0">
        <w:rPr>
          <w:rFonts w:ascii="Trebuchet MS" w:eastAsia="Calibri" w:hAnsi="Trebuchet MS"/>
          <w:color w:val="auto"/>
          <w:sz w:val="24"/>
          <w:szCs w:val="24"/>
        </w:rPr>
        <w:t xml:space="preserve">FIȘA DE </w:t>
      </w:r>
      <w:r w:rsidR="00D41003">
        <w:rPr>
          <w:rFonts w:ascii="Trebuchet MS" w:eastAsia="Calibri" w:hAnsi="Trebuchet MS"/>
          <w:color w:val="auto"/>
          <w:sz w:val="24"/>
          <w:szCs w:val="24"/>
        </w:rPr>
        <w:t>EVALUARE GENERALA A PROIECTULUI</w:t>
      </w:r>
    </w:p>
    <w:p w14:paraId="59C1A880" w14:textId="77777777" w:rsidR="00FE16D0" w:rsidRPr="007429D0" w:rsidRDefault="00707E71" w:rsidP="00707E71">
      <w:pPr>
        <w:pStyle w:val="BodyText3"/>
        <w:tabs>
          <w:tab w:val="left" w:pos="0"/>
        </w:tabs>
        <w:ind w:right="-109"/>
        <w:jc w:val="center"/>
        <w:rPr>
          <w:rFonts w:ascii="Trebuchet MS" w:hAnsi="Trebuchet MS" w:cs="Calibri"/>
          <w:b/>
          <w:sz w:val="24"/>
          <w:szCs w:val="24"/>
        </w:rPr>
      </w:pPr>
      <w:r w:rsidRPr="007429D0">
        <w:rPr>
          <w:rFonts w:ascii="Trebuchet MS" w:hAnsi="Trebuchet MS" w:cs="Calibri"/>
          <w:b/>
          <w:sz w:val="24"/>
          <w:szCs w:val="24"/>
        </w:rPr>
        <w:t>cu obiective care se încadrează în prevederile art. 20,  ali</w:t>
      </w:r>
      <w:r w:rsidR="001A0D0F" w:rsidRPr="007429D0">
        <w:rPr>
          <w:rFonts w:ascii="Trebuchet MS" w:hAnsi="Trebuchet MS" w:cs="Calibri"/>
          <w:b/>
          <w:sz w:val="24"/>
          <w:szCs w:val="24"/>
        </w:rPr>
        <w:t>n. (1), lit</w:t>
      </w:r>
      <w:r w:rsidR="00D41003">
        <w:rPr>
          <w:rFonts w:ascii="Trebuchet MS" w:hAnsi="Trebuchet MS" w:cs="Calibri"/>
          <w:b/>
          <w:sz w:val="24"/>
          <w:szCs w:val="24"/>
        </w:rPr>
        <w:t xml:space="preserve"> </w:t>
      </w:r>
      <w:r w:rsidR="001A0D0F" w:rsidRPr="007429D0">
        <w:rPr>
          <w:rFonts w:ascii="Trebuchet MS" w:hAnsi="Trebuchet MS" w:cs="Calibri"/>
          <w:b/>
          <w:sz w:val="24"/>
          <w:szCs w:val="24"/>
        </w:rPr>
        <w:t xml:space="preserve">d), </w:t>
      </w:r>
      <w:r w:rsidRPr="007429D0">
        <w:rPr>
          <w:rFonts w:ascii="Trebuchet MS" w:hAnsi="Trebuchet MS" w:cs="Calibri"/>
          <w:b/>
          <w:sz w:val="24"/>
          <w:szCs w:val="24"/>
        </w:rPr>
        <w:t xml:space="preserve">și g) din Reg. (UE) nr. 1305/2013 </w:t>
      </w:r>
      <w:bookmarkEnd w:id="0"/>
    </w:p>
    <w:p w14:paraId="756A0F5D" w14:textId="77777777" w:rsidR="00707E71" w:rsidRPr="007429D0" w:rsidRDefault="00707E71" w:rsidP="00707E71">
      <w:pPr>
        <w:pStyle w:val="BodyText3"/>
        <w:tabs>
          <w:tab w:val="left" w:pos="0"/>
        </w:tabs>
        <w:ind w:right="-109"/>
        <w:jc w:val="center"/>
        <w:rPr>
          <w:rFonts w:ascii="Trebuchet MS" w:hAnsi="Trebuchet MS" w:cs="Calibri"/>
          <w:b/>
          <w:sz w:val="24"/>
          <w:szCs w:val="24"/>
        </w:rPr>
      </w:pPr>
    </w:p>
    <w:p w14:paraId="00DC4CF6" w14:textId="77777777" w:rsidR="00C108DC" w:rsidRPr="007429D0" w:rsidRDefault="00DB43CE" w:rsidP="00043463">
      <w:pPr>
        <w:overflowPunct w:val="0"/>
        <w:autoSpaceDE w:val="0"/>
        <w:autoSpaceDN w:val="0"/>
        <w:adjustRightInd w:val="0"/>
        <w:spacing w:after="0"/>
        <w:ind w:right="-561"/>
        <w:jc w:val="center"/>
        <w:textAlignment w:val="baseline"/>
        <w:rPr>
          <w:rFonts w:ascii="Trebuchet MS" w:eastAsia="Times New Roman" w:hAnsi="Trebuchet MS" w:cs="Times New Roman"/>
          <w:b/>
          <w:bCs/>
          <w:sz w:val="24"/>
          <w:szCs w:val="24"/>
          <w:lang w:eastAsia="fr-FR"/>
        </w:rPr>
      </w:pPr>
      <w:r w:rsidRPr="007429D0">
        <w:rPr>
          <w:rFonts w:ascii="Trebuchet MS" w:eastAsia="Times New Roman" w:hAnsi="Trebuchet MS" w:cs="Times New Roman"/>
          <w:b/>
          <w:bCs/>
          <w:sz w:val="24"/>
          <w:szCs w:val="24"/>
          <w:lang w:eastAsia="fr-FR"/>
        </w:rPr>
        <w:t xml:space="preserve">Măsura </w:t>
      </w:r>
      <w:r w:rsidR="00D41003" w:rsidRPr="00D41003">
        <w:rPr>
          <w:rFonts w:ascii="Trebuchet MS" w:eastAsia="Times New Roman" w:hAnsi="Trebuchet MS" w:cs="Times New Roman"/>
          <w:b/>
          <w:bCs/>
          <w:sz w:val="24"/>
          <w:szCs w:val="24"/>
          <w:lang w:eastAsia="fr-FR"/>
        </w:rPr>
        <w:t>19.2 – 3/6B “Centre multifunctionale de asistenta sociala si medicala comunitara”</w:t>
      </w:r>
    </w:p>
    <w:p w14:paraId="1E813BAE" w14:textId="77777777" w:rsidR="00D432BE" w:rsidRPr="007429D0" w:rsidRDefault="00D432BE" w:rsidP="00043463">
      <w:pPr>
        <w:overflowPunct w:val="0"/>
        <w:autoSpaceDE w:val="0"/>
        <w:autoSpaceDN w:val="0"/>
        <w:adjustRightInd w:val="0"/>
        <w:spacing w:after="0"/>
        <w:ind w:right="-561"/>
        <w:jc w:val="center"/>
        <w:textAlignment w:val="baseline"/>
        <w:rPr>
          <w:rFonts w:ascii="Trebuchet MS" w:eastAsia="Times New Roman" w:hAnsi="Trebuchet MS" w:cs="Times New Roman"/>
          <w:bCs/>
          <w:sz w:val="24"/>
          <w:szCs w:val="24"/>
          <w:lang w:eastAsia="fr-FR"/>
        </w:rPr>
      </w:pPr>
      <w:r w:rsidRPr="007429D0">
        <w:rPr>
          <w:rFonts w:ascii="Trebuchet MS" w:eastAsia="Times New Roman" w:hAnsi="Trebuchet MS" w:cs="Times New Roman"/>
          <w:bCs/>
          <w:sz w:val="24"/>
          <w:szCs w:val="24"/>
          <w:lang w:eastAsia="fr-FR"/>
        </w:rPr>
        <w:t xml:space="preserve">Sub-măsura 19.2 - </w:t>
      </w:r>
      <w:r w:rsidRPr="007429D0">
        <w:rPr>
          <w:rFonts w:ascii="Trebuchet MS" w:hAnsi="Trebuchet MS" w:cs="Times New Roman"/>
          <w:sz w:val="24"/>
          <w:szCs w:val="24"/>
        </w:rPr>
        <w:t>”</w:t>
      </w:r>
      <w:r w:rsidR="0045173B" w:rsidRPr="007429D0">
        <w:rPr>
          <w:rFonts w:ascii="Trebuchet MS" w:eastAsia="Times New Roman" w:hAnsi="Trebuchet MS" w:cs="Times New Roman"/>
          <w:sz w:val="24"/>
          <w:szCs w:val="24"/>
        </w:rPr>
        <w:t>Sprijin pentru implementar</w:t>
      </w:r>
      <w:r w:rsidRPr="007429D0">
        <w:rPr>
          <w:rFonts w:ascii="Trebuchet MS" w:eastAsia="Times New Roman" w:hAnsi="Trebuchet MS" w:cs="Times New Roman"/>
          <w:sz w:val="24"/>
          <w:szCs w:val="24"/>
        </w:rPr>
        <w:t>ea acțiunilor în cadrul strategiei de dezvoltare locală”</w:t>
      </w:r>
    </w:p>
    <w:p w14:paraId="5EDB5289" w14:textId="77777777" w:rsidR="00C9613A" w:rsidRPr="007429D0" w:rsidRDefault="00C9613A" w:rsidP="00D432BE">
      <w:pPr>
        <w:pStyle w:val="Heading1"/>
        <w:spacing w:before="0"/>
        <w:ind w:right="-563"/>
        <w:jc w:val="center"/>
        <w:rPr>
          <w:rFonts w:ascii="Trebuchet MS" w:eastAsia="Calibri" w:hAnsi="Trebuchet MS"/>
          <w:color w:val="auto"/>
          <w:sz w:val="24"/>
          <w:szCs w:val="24"/>
        </w:rPr>
      </w:pPr>
    </w:p>
    <w:p w14:paraId="1EFA2C53" w14:textId="77777777" w:rsidR="00D432BE" w:rsidRPr="007429D0" w:rsidRDefault="00D432BE" w:rsidP="00D432BE">
      <w:pPr>
        <w:pStyle w:val="BodyText"/>
        <w:spacing w:before="1"/>
        <w:rPr>
          <w:rFonts w:ascii="Trebuchet MS" w:hAnsi="Trebuchet MS" w:cs="Times New Roman"/>
        </w:rPr>
      </w:pPr>
      <w:r w:rsidRPr="007429D0">
        <w:rPr>
          <w:rFonts w:ascii="Trebuchet MS" w:hAnsi="Trebuchet MS" w:cs="Times New Roman"/>
        </w:rPr>
        <w:t>Denumire solicitant: ......................</w:t>
      </w:r>
      <w:r w:rsidR="00A55489" w:rsidRPr="007429D0">
        <w:rPr>
          <w:rFonts w:ascii="Trebuchet MS" w:hAnsi="Trebuchet MS" w:cs="Times New Roman"/>
        </w:rPr>
        <w:t>.</w:t>
      </w:r>
      <w:r w:rsidRPr="007429D0">
        <w:rPr>
          <w:rFonts w:ascii="Trebuchet MS" w:hAnsi="Trebuchet MS" w:cs="Times New Roman"/>
        </w:rPr>
        <w:t>.</w:t>
      </w:r>
    </w:p>
    <w:p w14:paraId="7E832026" w14:textId="77777777" w:rsidR="00D432BE" w:rsidRPr="007429D0" w:rsidRDefault="00D432BE" w:rsidP="00D432BE">
      <w:pPr>
        <w:pStyle w:val="BodyText"/>
        <w:rPr>
          <w:rFonts w:ascii="Trebuchet MS" w:hAnsi="Trebuchet MS" w:cs="Times New Roman"/>
        </w:rPr>
      </w:pPr>
      <w:r w:rsidRPr="007429D0">
        <w:rPr>
          <w:rFonts w:ascii="Trebuchet MS" w:hAnsi="Trebuchet MS" w:cs="Times New Roman"/>
        </w:rPr>
        <w:t>Statutul juridic: ……………………………………………………………………</w:t>
      </w:r>
    </w:p>
    <w:p w14:paraId="07755442" w14:textId="77777777" w:rsidR="007429D0" w:rsidRDefault="00D432BE" w:rsidP="00D432BE">
      <w:pPr>
        <w:pStyle w:val="BodyText"/>
        <w:rPr>
          <w:rFonts w:ascii="Trebuchet MS" w:hAnsi="Trebuchet MS" w:cs="Times New Roman"/>
          <w:b/>
        </w:rPr>
      </w:pPr>
      <w:r w:rsidRPr="007429D0">
        <w:rPr>
          <w:rFonts w:ascii="Trebuchet MS" w:hAnsi="Trebuchet MS" w:cs="Times New Roman"/>
          <w:b/>
        </w:rPr>
        <w:t>Date personale (reprezentant legal al solicitantului)</w:t>
      </w:r>
    </w:p>
    <w:p w14:paraId="3B2E2498" w14:textId="77777777" w:rsidR="007429D0" w:rsidRDefault="00D432BE" w:rsidP="00D432BE">
      <w:pPr>
        <w:pStyle w:val="BodyText"/>
        <w:rPr>
          <w:rFonts w:ascii="Trebuchet MS" w:hAnsi="Trebuchet MS" w:cs="Times New Roman"/>
        </w:rPr>
      </w:pPr>
      <w:r w:rsidRPr="007429D0">
        <w:rPr>
          <w:rFonts w:ascii="Trebuchet MS" w:hAnsi="Trebuchet MS" w:cs="Times New Roman"/>
        </w:rPr>
        <w:t xml:space="preserve">Nume:……………………………… </w:t>
      </w:r>
    </w:p>
    <w:p w14:paraId="743EB308" w14:textId="77777777" w:rsidR="007429D0" w:rsidRDefault="00D432BE" w:rsidP="00D432BE">
      <w:pPr>
        <w:pStyle w:val="BodyText"/>
        <w:rPr>
          <w:rFonts w:ascii="Trebuchet MS" w:hAnsi="Trebuchet MS" w:cs="Times New Roman"/>
        </w:rPr>
      </w:pPr>
      <w:r w:rsidRPr="007429D0">
        <w:rPr>
          <w:rFonts w:ascii="Trebuchet MS" w:hAnsi="Trebuchet MS" w:cs="Times New Roman"/>
        </w:rPr>
        <w:t>Prenume:……………...……………………………</w:t>
      </w:r>
    </w:p>
    <w:p w14:paraId="2467359D" w14:textId="77777777" w:rsidR="00D432BE" w:rsidRPr="007429D0" w:rsidRDefault="00D432BE" w:rsidP="00D432BE">
      <w:pPr>
        <w:pStyle w:val="BodyText"/>
        <w:rPr>
          <w:rFonts w:ascii="Trebuchet MS" w:hAnsi="Trebuchet MS" w:cs="Times New Roman"/>
        </w:rPr>
      </w:pPr>
      <w:r w:rsidRPr="007429D0">
        <w:rPr>
          <w:rFonts w:ascii="Trebuchet MS" w:hAnsi="Trebuchet MS" w:cs="Times New Roman"/>
          <w:w w:val="95"/>
        </w:rPr>
        <w:t>Funcţie:…………………………..............</w:t>
      </w:r>
      <w:r w:rsidR="007429D0" w:rsidRPr="007429D0">
        <w:rPr>
          <w:rFonts w:ascii="Trebuchet MS" w:hAnsi="Trebuchet MS" w:cs="Times New Roman"/>
        </w:rPr>
        <w:t xml:space="preserve"> </w:t>
      </w:r>
    </w:p>
    <w:p w14:paraId="26809DAE" w14:textId="77777777" w:rsidR="00D432BE" w:rsidRPr="007429D0" w:rsidRDefault="00D432BE" w:rsidP="00D432BE">
      <w:pPr>
        <w:pStyle w:val="BodyText"/>
        <w:spacing w:before="1"/>
        <w:rPr>
          <w:rFonts w:ascii="Trebuchet MS" w:hAnsi="Trebuchet MS" w:cs="Times New Roman"/>
        </w:rPr>
      </w:pPr>
      <w:r w:rsidRPr="007429D0">
        <w:rPr>
          <w:rFonts w:ascii="Trebuchet MS" w:hAnsi="Trebuchet MS" w:cs="Times New Roman"/>
        </w:rPr>
        <w:t>Titlul proiectului: …………………………………………………………</w:t>
      </w:r>
      <w:r w:rsidRPr="007429D0">
        <w:rPr>
          <w:rFonts w:ascii="Trebuchet MS" w:hAnsi="Trebuchet MS" w:cs="Times New Roman"/>
        </w:rPr>
        <w:br/>
        <w:t xml:space="preserve">Perioada sesiunii de depunere de proiecte </w:t>
      </w:r>
      <w:r w:rsidR="008C364E" w:rsidRPr="007429D0">
        <w:rPr>
          <w:rFonts w:ascii="Trebuchet MS" w:hAnsi="Trebuchet MS" w:cs="Times New Roman"/>
        </w:rPr>
        <w:t xml:space="preserve">la </w:t>
      </w:r>
      <w:r w:rsidRPr="007429D0">
        <w:rPr>
          <w:rFonts w:ascii="Trebuchet MS" w:hAnsi="Trebuchet MS" w:cs="Times New Roman"/>
        </w:rPr>
        <w:t xml:space="preserve">GAL:  ................................... </w:t>
      </w:r>
    </w:p>
    <w:p w14:paraId="2F2DE74A" w14:textId="77777777" w:rsidR="00D432BE" w:rsidRPr="007429D0" w:rsidRDefault="00D432BE" w:rsidP="00D432BE">
      <w:pPr>
        <w:pStyle w:val="BodyText"/>
        <w:spacing w:before="1"/>
        <w:rPr>
          <w:rFonts w:ascii="Trebuchet MS" w:hAnsi="Trebuchet MS" w:cs="Times New Roman"/>
        </w:rPr>
      </w:pPr>
      <w:r w:rsidRPr="007429D0">
        <w:rPr>
          <w:rFonts w:ascii="Trebuchet MS" w:hAnsi="Trebuchet MS" w:cs="Times New Roman"/>
        </w:rPr>
        <w:t>Număr și data înregistrării proiectului la GAL: ..................................</w:t>
      </w:r>
    </w:p>
    <w:p w14:paraId="0F0EDBE0" w14:textId="77777777" w:rsidR="00D432BE" w:rsidRDefault="00D432BE" w:rsidP="00D432BE">
      <w:pPr>
        <w:pStyle w:val="BodyText"/>
        <w:rPr>
          <w:rFonts w:ascii="Trebuchet MS" w:hAnsi="Trebuchet MS" w:cs="Times New Roman"/>
        </w:rPr>
      </w:pPr>
      <w:r w:rsidRPr="007429D0">
        <w:rPr>
          <w:rFonts w:ascii="Trebuchet MS" w:hAnsi="Trebuchet MS" w:cs="Times New Roman"/>
        </w:rPr>
        <w:t>Obiectivul și tipul proiectului: .........................................</w:t>
      </w:r>
      <w:r w:rsidR="00A55489" w:rsidRPr="007429D0">
        <w:rPr>
          <w:rFonts w:ascii="Trebuchet MS" w:hAnsi="Trebuchet MS" w:cs="Times New Roman"/>
        </w:rPr>
        <w:t>....</w:t>
      </w:r>
      <w:r w:rsidRPr="007429D0">
        <w:rPr>
          <w:rFonts w:ascii="Trebuchet MS" w:hAnsi="Trebuchet MS" w:cs="Times New Roman"/>
        </w:rPr>
        <w:t>...</w:t>
      </w:r>
      <w:r w:rsidR="00A55489" w:rsidRPr="007429D0">
        <w:rPr>
          <w:rFonts w:ascii="Trebuchet MS" w:hAnsi="Trebuchet MS" w:cs="Times New Roman"/>
        </w:rPr>
        <w:t>.</w:t>
      </w:r>
      <w:r w:rsidRPr="007429D0">
        <w:rPr>
          <w:rFonts w:ascii="Trebuchet MS" w:hAnsi="Trebuchet MS" w:cs="Times New Roman"/>
        </w:rPr>
        <w:t>.</w:t>
      </w:r>
    </w:p>
    <w:p w14:paraId="4815D99F" w14:textId="77777777" w:rsidR="006D3C70" w:rsidRPr="007429D0" w:rsidRDefault="006D3C70" w:rsidP="00D432BE">
      <w:pPr>
        <w:pStyle w:val="BodyText"/>
        <w:rPr>
          <w:rFonts w:ascii="Trebuchet MS" w:hAnsi="Trebuchet MS" w:cs="Times New Roman"/>
        </w:rPr>
      </w:pPr>
      <w:r w:rsidRPr="006D3C70">
        <w:rPr>
          <w:rFonts w:ascii="Trebuchet MS" w:hAnsi="Trebuchet MS" w:cs="Times New Roman"/>
        </w:rPr>
        <w:t>Obiectivele proiectului se încadrează în prevederile Reg.  (UE) nr. 1305/2013, art. ……………..</w:t>
      </w:r>
    </w:p>
    <w:p w14:paraId="094A79EA" w14:textId="77777777" w:rsidR="00C9613A" w:rsidRPr="007429D0" w:rsidRDefault="00D432BE" w:rsidP="00F8722D">
      <w:pPr>
        <w:pStyle w:val="BodyText"/>
        <w:rPr>
          <w:rFonts w:ascii="Trebuchet MS" w:hAnsi="Trebuchet MS" w:cs="Times New Roman"/>
        </w:rPr>
      </w:pPr>
      <w:r w:rsidRPr="007429D0">
        <w:rPr>
          <w:rFonts w:ascii="Trebuchet MS" w:hAnsi="Trebuchet MS" w:cs="Times New Roman"/>
        </w:rPr>
        <w:t>Amplasarea proiectului* ..........................................</w:t>
      </w:r>
      <w:r w:rsidR="00F8722D" w:rsidRPr="007429D0">
        <w:rPr>
          <w:rFonts w:ascii="Trebuchet MS" w:hAnsi="Trebuchet MS" w:cs="Times New Roman"/>
        </w:rPr>
        <w:t xml:space="preserve"> (localitate/localități)</w:t>
      </w:r>
    </w:p>
    <w:p w14:paraId="0933AE9F" w14:textId="77777777" w:rsidR="00F8722D" w:rsidRPr="007429D0" w:rsidRDefault="00F8722D" w:rsidP="00F8722D">
      <w:pPr>
        <w:pStyle w:val="BodyText"/>
        <w:rPr>
          <w:rFonts w:ascii="Trebuchet MS" w:hAnsi="Trebuchet MS" w:cs="Times New Roman"/>
        </w:rPr>
      </w:pPr>
    </w:p>
    <w:tbl>
      <w:tblPr>
        <w:tblStyle w:val="TableGrid"/>
        <w:tblW w:w="9490" w:type="dxa"/>
        <w:tblInd w:w="2" w:type="dxa"/>
        <w:tblLook w:val="04A0" w:firstRow="1" w:lastRow="0" w:firstColumn="1" w:lastColumn="0" w:noHBand="0" w:noVBand="1"/>
      </w:tblPr>
      <w:tblGrid>
        <w:gridCol w:w="7686"/>
        <w:gridCol w:w="492"/>
        <w:gridCol w:w="535"/>
        <w:gridCol w:w="777"/>
      </w:tblGrid>
      <w:tr w:rsidR="008D4DBA" w:rsidRPr="007429D0" w14:paraId="3F95A46E" w14:textId="77777777" w:rsidTr="006D3C70">
        <w:trPr>
          <w:trHeight w:val="583"/>
        </w:trPr>
        <w:tc>
          <w:tcPr>
            <w:tcW w:w="7686" w:type="dxa"/>
            <w:vMerge w:val="restart"/>
            <w:shd w:val="clear" w:color="auto" w:fill="BFBFBF" w:themeFill="background1" w:themeFillShade="BF"/>
            <w:vAlign w:val="center"/>
          </w:tcPr>
          <w:p w14:paraId="1EBECE79" w14:textId="77777777" w:rsidR="008D4DBA" w:rsidRPr="007429D0" w:rsidRDefault="008D4DBA" w:rsidP="008C5447">
            <w:pPr>
              <w:pStyle w:val="BodyText"/>
              <w:ind w:left="-76"/>
              <w:rPr>
                <w:rFonts w:ascii="Trebuchet MS" w:hAnsi="Trebuchet MS" w:cs="Times New Roman"/>
                <w:b/>
              </w:rPr>
            </w:pPr>
            <w:r w:rsidRPr="007429D0">
              <w:rPr>
                <w:rFonts w:ascii="Trebuchet MS" w:hAnsi="Trebuchet MS" w:cs="Times New Roman"/>
              </w:rPr>
              <w:t xml:space="preserve">1. </w:t>
            </w:r>
            <w:r w:rsidRPr="007429D0">
              <w:rPr>
                <w:rFonts w:ascii="Trebuchet MS" w:hAnsi="Trebuchet MS" w:cs="Times New Roman"/>
                <w:b/>
              </w:rPr>
              <w:t>Verificarea eligibilității solicitantului</w:t>
            </w:r>
          </w:p>
          <w:p w14:paraId="1903C117" w14:textId="77777777" w:rsidR="008D4DBA" w:rsidRPr="007429D0" w:rsidRDefault="008D4DBA" w:rsidP="008C5447">
            <w:pPr>
              <w:pStyle w:val="BodyText"/>
              <w:rPr>
                <w:rFonts w:ascii="Trebuchet MS" w:hAnsi="Trebuchet MS" w:cs="Times New Roman"/>
              </w:rPr>
            </w:pPr>
          </w:p>
        </w:tc>
        <w:tc>
          <w:tcPr>
            <w:tcW w:w="1804" w:type="dxa"/>
            <w:gridSpan w:val="3"/>
            <w:vAlign w:val="center"/>
          </w:tcPr>
          <w:p w14:paraId="40134D9F" w14:textId="77777777" w:rsidR="008D4DBA" w:rsidRPr="007429D0" w:rsidRDefault="008D4DBA" w:rsidP="008C5447">
            <w:pPr>
              <w:pStyle w:val="BodyText"/>
              <w:jc w:val="center"/>
              <w:rPr>
                <w:rFonts w:ascii="Trebuchet MS" w:hAnsi="Trebuchet MS" w:cs="Times New Roman"/>
              </w:rPr>
            </w:pPr>
            <w:r w:rsidRPr="007429D0">
              <w:rPr>
                <w:rFonts w:ascii="Trebuchet MS" w:hAnsi="Trebuchet MS" w:cs="Times New Roman"/>
              </w:rPr>
              <w:t>Rezultat verificare</w:t>
            </w:r>
          </w:p>
        </w:tc>
      </w:tr>
      <w:tr w:rsidR="008D4DBA" w:rsidRPr="007429D0" w14:paraId="4456B54A" w14:textId="77777777" w:rsidTr="006D3C70">
        <w:trPr>
          <w:trHeight w:val="583"/>
        </w:trPr>
        <w:tc>
          <w:tcPr>
            <w:tcW w:w="7686" w:type="dxa"/>
            <w:vMerge/>
            <w:shd w:val="clear" w:color="auto" w:fill="BFBFBF" w:themeFill="background1" w:themeFillShade="BF"/>
          </w:tcPr>
          <w:p w14:paraId="6AD1D75E" w14:textId="77777777" w:rsidR="008D4DBA" w:rsidRPr="007429D0" w:rsidRDefault="008D4DBA" w:rsidP="008C5447">
            <w:pPr>
              <w:tabs>
                <w:tab w:val="left" w:pos="0"/>
                <w:tab w:val="left" w:pos="990"/>
              </w:tabs>
              <w:jc w:val="both"/>
              <w:rPr>
                <w:rStyle w:val="tal1"/>
                <w:rFonts w:ascii="Trebuchet MS" w:hAnsi="Trebuchet MS"/>
                <w:b/>
                <w:noProof/>
                <w:sz w:val="24"/>
                <w:szCs w:val="24"/>
              </w:rPr>
            </w:pPr>
          </w:p>
        </w:tc>
        <w:tc>
          <w:tcPr>
            <w:tcW w:w="492" w:type="dxa"/>
            <w:vAlign w:val="center"/>
          </w:tcPr>
          <w:p w14:paraId="0F400EF6" w14:textId="77777777" w:rsidR="008D4DBA" w:rsidRPr="007429D0" w:rsidRDefault="008D4DBA" w:rsidP="008C5447">
            <w:pPr>
              <w:tabs>
                <w:tab w:val="left" w:pos="0"/>
                <w:tab w:val="left" w:pos="990"/>
              </w:tabs>
              <w:ind w:right="-563"/>
              <w:jc w:val="both"/>
              <w:rPr>
                <w:rFonts w:ascii="Trebuchet MS" w:eastAsia="Times New Roman" w:hAnsi="Trebuchet MS"/>
                <w:bCs/>
                <w:sz w:val="24"/>
                <w:szCs w:val="24"/>
                <w:lang w:eastAsia="fr-FR"/>
              </w:rPr>
            </w:pPr>
            <w:r w:rsidRPr="007429D0">
              <w:rPr>
                <w:rFonts w:ascii="Trebuchet MS" w:hAnsi="Trebuchet MS" w:cs="Times New Roman"/>
                <w:sz w:val="24"/>
                <w:szCs w:val="24"/>
              </w:rPr>
              <w:t>Da</w:t>
            </w:r>
          </w:p>
        </w:tc>
        <w:tc>
          <w:tcPr>
            <w:tcW w:w="535" w:type="dxa"/>
            <w:vAlign w:val="center"/>
          </w:tcPr>
          <w:p w14:paraId="278AB6BB" w14:textId="77777777" w:rsidR="008D4DBA" w:rsidRPr="007429D0" w:rsidRDefault="008D4DBA" w:rsidP="008C5447">
            <w:pPr>
              <w:pStyle w:val="BodyText"/>
              <w:jc w:val="center"/>
              <w:rPr>
                <w:rFonts w:ascii="Trebuchet MS" w:hAnsi="Trebuchet MS" w:cs="Times New Roman"/>
              </w:rPr>
            </w:pPr>
            <w:r w:rsidRPr="007429D0">
              <w:rPr>
                <w:rFonts w:ascii="Trebuchet MS" w:hAnsi="Trebuchet MS" w:cs="Times New Roman"/>
              </w:rPr>
              <w:t>NU</w:t>
            </w:r>
          </w:p>
        </w:tc>
        <w:tc>
          <w:tcPr>
            <w:tcW w:w="777" w:type="dxa"/>
            <w:vAlign w:val="center"/>
          </w:tcPr>
          <w:p w14:paraId="0F90E2BA" w14:textId="77777777" w:rsidR="008D4DBA" w:rsidRPr="007429D0" w:rsidRDefault="008D4DBA" w:rsidP="008C5447">
            <w:pPr>
              <w:pStyle w:val="BodyText"/>
              <w:rPr>
                <w:rFonts w:ascii="Trebuchet MS" w:hAnsi="Trebuchet MS" w:cs="Times New Roman"/>
              </w:rPr>
            </w:pPr>
            <w:r w:rsidRPr="007429D0">
              <w:rPr>
                <w:rFonts w:ascii="Trebuchet MS" w:hAnsi="Trebuchet MS" w:cs="Times New Roman"/>
              </w:rPr>
              <w:t>NU este cazul</w:t>
            </w:r>
          </w:p>
        </w:tc>
      </w:tr>
      <w:tr w:rsidR="008D4DBA" w:rsidRPr="007429D0" w14:paraId="0EC7B8E7" w14:textId="77777777" w:rsidTr="006D3C70">
        <w:trPr>
          <w:trHeight w:val="452"/>
        </w:trPr>
        <w:tc>
          <w:tcPr>
            <w:tcW w:w="7686" w:type="dxa"/>
          </w:tcPr>
          <w:p w14:paraId="4D75A8CE"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1. Solicitantul este înregistrat în Registrul debitorilor AFIR atât pentru Programul SAPARD, cât și pentru FEADR?</w:t>
            </w:r>
          </w:p>
        </w:tc>
        <w:tc>
          <w:tcPr>
            <w:tcW w:w="492" w:type="dxa"/>
          </w:tcPr>
          <w:p w14:paraId="35D9C745"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116665867"/>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7EBE7323"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87652162"/>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B53F415"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24AA01B6" w14:textId="77777777" w:rsidTr="006D3C70">
        <w:trPr>
          <w:trHeight w:val="173"/>
        </w:trPr>
        <w:tc>
          <w:tcPr>
            <w:tcW w:w="7686" w:type="dxa"/>
          </w:tcPr>
          <w:p w14:paraId="1F0D1F5B"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2. Solicitantul se regăseşte în Bazele de date privind dubla finanţare?</w:t>
            </w:r>
          </w:p>
        </w:tc>
        <w:tc>
          <w:tcPr>
            <w:tcW w:w="492" w:type="dxa"/>
          </w:tcPr>
          <w:p w14:paraId="5578AAB1"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282566202"/>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113930D4"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666175919"/>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5A12F767"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332F3B08" w14:textId="77777777" w:rsidTr="006D3C70">
        <w:trPr>
          <w:trHeight w:val="717"/>
        </w:trPr>
        <w:tc>
          <w:tcPr>
            <w:tcW w:w="7686" w:type="dxa"/>
          </w:tcPr>
          <w:p w14:paraId="29106E0C"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t xml:space="preserve">3. </w:t>
            </w:r>
            <w:r w:rsidRPr="007429D0">
              <w:rPr>
                <w:rFonts w:ascii="Trebuchet MS" w:hAnsi="Trebuchet MS"/>
                <w:spacing w:val="-4"/>
                <w:sz w:val="24"/>
                <w:szCs w:val="24"/>
              </w:rPr>
              <w:t>Solicitantul şi-a însuşit în totalitate angajamentele asumate în Declaraţia pe proprie răspundere, secțiunea (F) din CF?</w:t>
            </w:r>
          </w:p>
        </w:tc>
        <w:tc>
          <w:tcPr>
            <w:tcW w:w="492" w:type="dxa"/>
          </w:tcPr>
          <w:p w14:paraId="765A8E69"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82760097"/>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0B163A00"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336886595"/>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EBBBC2F"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5D7CC9D6" w14:textId="77777777" w:rsidTr="006D3C70">
        <w:tc>
          <w:tcPr>
            <w:tcW w:w="7686" w:type="dxa"/>
          </w:tcPr>
          <w:p w14:paraId="35F8615F"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sz w:val="24"/>
                <w:szCs w:val="24"/>
              </w:rPr>
              <w:lastRenderedPageBreak/>
              <w:t>4. Solicitantul respectă prevederile art. 6</w:t>
            </w:r>
            <w:r w:rsidR="00D41003">
              <w:rPr>
                <w:rFonts w:ascii="Trebuchet MS" w:hAnsi="Trebuchet MS"/>
                <w:sz w:val="24"/>
                <w:szCs w:val="24"/>
              </w:rPr>
              <w:t>1</w:t>
            </w:r>
            <w:r w:rsidRPr="007429D0">
              <w:rPr>
                <w:rFonts w:ascii="Trebuchet MS" w:hAnsi="Trebuchet MS"/>
                <w:sz w:val="24"/>
                <w:szCs w:val="24"/>
              </w:rPr>
              <w:t>, din H.G. Nr.226/2015 privind stabilirea cadrului general de implementare a măsurilor programului naţional de dezvoltare rurală cofinanţate din Fondul European Agricol pentru Dezvoltare Rurală şi de la bugetul de stat cu modificarile si completarile ulterioare?</w:t>
            </w:r>
          </w:p>
          <w:p w14:paraId="14BC4D96" w14:textId="77777777" w:rsidR="008D4DBA" w:rsidRPr="007429D0" w:rsidRDefault="008D4DBA" w:rsidP="008C5447">
            <w:pPr>
              <w:overflowPunct w:val="0"/>
              <w:autoSpaceDE w:val="0"/>
              <w:spacing w:before="120" w:after="120"/>
              <w:jc w:val="both"/>
              <w:rPr>
                <w:rFonts w:ascii="Trebuchet MS" w:hAnsi="Trebuchet MS"/>
                <w:sz w:val="24"/>
                <w:szCs w:val="24"/>
              </w:rPr>
            </w:pPr>
            <w:r w:rsidRPr="007429D0">
              <w:rPr>
                <w:rFonts w:ascii="Trebuchet MS" w:hAnsi="Trebuchet MS"/>
                <w:i/>
                <w:sz w:val="24"/>
                <w:szCs w:val="24"/>
              </w:rPr>
              <w:t xml:space="preserve">(solicitantul care se </w:t>
            </w:r>
            <w:r w:rsidR="00D41003">
              <w:rPr>
                <w:rFonts w:ascii="Trebuchet MS" w:hAnsi="Trebuchet MS"/>
                <w:i/>
                <w:sz w:val="24"/>
                <w:szCs w:val="24"/>
              </w:rPr>
              <w:t>încadrează în prevederile art. 61</w:t>
            </w:r>
            <w:r w:rsidRPr="007429D0">
              <w:rPr>
                <w:rFonts w:ascii="Trebuchet MS" w:hAnsi="Trebuchet MS"/>
                <w:i/>
                <w:sz w:val="24"/>
                <w:szCs w:val="24"/>
              </w:rPr>
              <w:t xml:space="preserve"> poate depune/ redepune doar în sesiunile următoare celei în care a fost depus proiectul selectat pentru finanțare, lansate de GAL - dacă este cazul)</w:t>
            </w:r>
          </w:p>
        </w:tc>
        <w:tc>
          <w:tcPr>
            <w:tcW w:w="492" w:type="dxa"/>
          </w:tcPr>
          <w:p w14:paraId="16F91F54"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114886730"/>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535" w:type="dxa"/>
          </w:tcPr>
          <w:p w14:paraId="6E3396F4"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2059002224"/>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4C330CBF"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8D4DBA" w:rsidRPr="007429D0" w14:paraId="413839EC" w14:textId="77777777" w:rsidTr="006D3C70">
        <w:tc>
          <w:tcPr>
            <w:tcW w:w="7686" w:type="dxa"/>
          </w:tcPr>
          <w:p w14:paraId="1757F767" w14:textId="77777777" w:rsidR="008D4DBA" w:rsidRPr="00225B23" w:rsidRDefault="008D4DBA" w:rsidP="008C5447">
            <w:pPr>
              <w:overflowPunct w:val="0"/>
              <w:autoSpaceDE w:val="0"/>
              <w:spacing w:before="120" w:after="120"/>
              <w:rPr>
                <w:rFonts w:ascii="Trebuchet MS" w:hAnsi="Trebuchet MS"/>
                <w:sz w:val="24"/>
                <w:szCs w:val="24"/>
                <w:highlight w:val="yellow"/>
              </w:rPr>
            </w:pPr>
            <w:r w:rsidRPr="005E3B1B">
              <w:rPr>
                <w:rFonts w:ascii="Trebuchet MS" w:hAnsi="Trebuchet MS"/>
                <w:sz w:val="24"/>
                <w:szCs w:val="24"/>
              </w:rPr>
              <w:t>5. Solicitantul este în insolvență sau incapacitate de plată?</w:t>
            </w:r>
          </w:p>
        </w:tc>
        <w:tc>
          <w:tcPr>
            <w:tcW w:w="492" w:type="dxa"/>
          </w:tcPr>
          <w:p w14:paraId="24BAEA09"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758823396"/>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c>
          <w:tcPr>
            <w:tcW w:w="535" w:type="dxa"/>
          </w:tcPr>
          <w:p w14:paraId="31B116EA" w14:textId="77777777" w:rsidR="008D4DBA" w:rsidRPr="007429D0" w:rsidRDefault="00026071"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482466908"/>
                <w14:checkbox>
                  <w14:checked w14:val="0"/>
                  <w14:checkedState w14:val="2612" w14:font="MS Gothic"/>
                  <w14:uncheckedState w14:val="2610" w14:font="MS Gothic"/>
                </w14:checkbox>
              </w:sdtPr>
              <w:sdtEndPr/>
              <w:sdtContent>
                <w:r w:rsidR="008D4DBA" w:rsidRPr="007429D0">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71C8D8F6" w14:textId="77777777" w:rsidR="008D4DBA" w:rsidRPr="007429D0" w:rsidRDefault="008D4DBA" w:rsidP="008C5447">
            <w:pPr>
              <w:tabs>
                <w:tab w:val="left" w:pos="0"/>
                <w:tab w:val="left" w:pos="990"/>
              </w:tabs>
              <w:ind w:right="-563"/>
              <w:jc w:val="both"/>
              <w:rPr>
                <w:rStyle w:val="tal1"/>
                <w:rFonts w:ascii="Trebuchet MS" w:hAnsi="Trebuchet MS"/>
                <w:b/>
                <w:noProof/>
                <w:sz w:val="24"/>
                <w:szCs w:val="24"/>
              </w:rPr>
            </w:pPr>
          </w:p>
        </w:tc>
      </w:tr>
      <w:tr w:rsidR="000716B7" w:rsidRPr="007429D0" w14:paraId="60B1A497" w14:textId="77777777" w:rsidTr="00E358F3">
        <w:trPr>
          <w:trHeight w:val="446"/>
        </w:trPr>
        <w:tc>
          <w:tcPr>
            <w:tcW w:w="9490" w:type="dxa"/>
            <w:gridSpan w:val="4"/>
          </w:tcPr>
          <w:p w14:paraId="2512E395" w14:textId="77777777" w:rsidR="000716B7" w:rsidRPr="007429D0" w:rsidRDefault="000716B7" w:rsidP="008C5447">
            <w:pPr>
              <w:tabs>
                <w:tab w:val="left" w:pos="0"/>
                <w:tab w:val="left" w:pos="990"/>
              </w:tabs>
              <w:ind w:right="-563"/>
              <w:jc w:val="both"/>
              <w:rPr>
                <w:rStyle w:val="tal1"/>
                <w:rFonts w:ascii="Trebuchet MS" w:hAnsi="Trebuchet MS"/>
                <w:b/>
                <w:i/>
                <w:sz w:val="24"/>
                <w:szCs w:val="24"/>
              </w:rPr>
            </w:pPr>
            <w:r w:rsidRPr="007429D0">
              <w:rPr>
                <w:rFonts w:ascii="Trebuchet MS" w:hAnsi="Trebuchet MS"/>
                <w:b/>
                <w:i/>
                <w:sz w:val="24"/>
                <w:szCs w:val="24"/>
              </w:rPr>
              <w:t>Secțiune aplicabilă doar beneficiarilor persoane juridice de drept privat</w:t>
            </w:r>
            <w:r w:rsidR="00E358F3" w:rsidRPr="007429D0">
              <w:rPr>
                <w:rFonts w:ascii="Trebuchet MS" w:hAnsi="Trebuchet MS"/>
                <w:b/>
                <w:i/>
                <w:sz w:val="24"/>
                <w:szCs w:val="24"/>
              </w:rPr>
              <w:t xml:space="preserve"> </w:t>
            </w:r>
            <w:r w:rsidRPr="007429D0">
              <w:rPr>
                <w:rFonts w:ascii="Trebuchet MS" w:hAnsi="Trebuchet MS"/>
                <w:b/>
                <w:i/>
                <w:sz w:val="24"/>
                <w:szCs w:val="24"/>
              </w:rPr>
              <w:t>cu scop patrimonial</w:t>
            </w:r>
          </w:p>
        </w:tc>
      </w:tr>
      <w:tr w:rsidR="006D3C70" w:rsidRPr="007429D0" w14:paraId="05888012" w14:textId="77777777" w:rsidTr="006D3C70">
        <w:tc>
          <w:tcPr>
            <w:tcW w:w="7686" w:type="dxa"/>
          </w:tcPr>
          <w:p w14:paraId="1A04306A" w14:textId="77777777" w:rsidR="006D3C70" w:rsidRPr="007429D0" w:rsidRDefault="006D3C70" w:rsidP="006D3C70">
            <w:pPr>
              <w:overflowPunct w:val="0"/>
              <w:autoSpaceDE w:val="0"/>
              <w:spacing w:before="120" w:after="120"/>
              <w:rPr>
                <w:rFonts w:ascii="Trebuchet MS" w:hAnsi="Trebuchet MS"/>
                <w:sz w:val="24"/>
                <w:szCs w:val="24"/>
              </w:rPr>
            </w:pPr>
            <w:r>
              <w:rPr>
                <w:rFonts w:ascii="Trebuchet MS" w:hAnsi="Trebuchet MS"/>
                <w:sz w:val="24"/>
                <w:szCs w:val="24"/>
              </w:rPr>
              <w:t>6</w:t>
            </w:r>
            <w:r w:rsidRPr="007429D0">
              <w:rPr>
                <w:rFonts w:ascii="Trebuchet MS" w:hAnsi="Trebuchet MS"/>
                <w:sz w:val="24"/>
                <w:szCs w:val="24"/>
              </w:rPr>
              <w:t>. Solicitantul respectă regula  privind cumulul ajutoarelor de stat?</w:t>
            </w:r>
          </w:p>
        </w:tc>
        <w:tc>
          <w:tcPr>
            <w:tcW w:w="492" w:type="dxa"/>
          </w:tcPr>
          <w:p w14:paraId="2DC21A24" w14:textId="77777777" w:rsidR="006D3C70" w:rsidRPr="007429D0" w:rsidRDefault="00026071" w:rsidP="006D3C70">
            <w:pPr>
              <w:rPr>
                <w:rFonts w:ascii="Trebuchet MS" w:hAnsi="Trebuchet MS"/>
                <w:sz w:val="24"/>
                <w:szCs w:val="24"/>
              </w:rPr>
            </w:pPr>
            <w:sdt>
              <w:sdtPr>
                <w:rPr>
                  <w:rFonts w:ascii="Trebuchet MS" w:eastAsia="Times New Roman" w:hAnsi="Trebuchet MS"/>
                  <w:bCs/>
                  <w:sz w:val="24"/>
                  <w:szCs w:val="24"/>
                  <w:lang w:eastAsia="fr-FR"/>
                </w:rPr>
                <w:id w:val="1648544009"/>
                <w14:checkbox>
                  <w14:checked w14:val="1"/>
                  <w14:checkedState w14:val="2612" w14:font="MS Gothic"/>
                  <w14:uncheckedState w14:val="2610" w14:font="MS Gothic"/>
                </w14:checkbox>
              </w:sdtPr>
              <w:sdtEndPr/>
              <w:sdtContent>
                <w:r w:rsidR="006D3C70">
                  <w:rPr>
                    <w:rFonts w:ascii="MS Gothic" w:eastAsia="MS Gothic" w:hAnsi="MS Gothic" w:hint="eastAsia"/>
                    <w:bCs/>
                    <w:sz w:val="24"/>
                    <w:szCs w:val="24"/>
                    <w:lang w:eastAsia="fr-FR"/>
                  </w:rPr>
                  <w:t>☒</w:t>
                </w:r>
              </w:sdtContent>
            </w:sdt>
          </w:p>
        </w:tc>
        <w:tc>
          <w:tcPr>
            <w:tcW w:w="535" w:type="dxa"/>
          </w:tcPr>
          <w:p w14:paraId="0A71A36F" w14:textId="77777777" w:rsidR="006D3C70" w:rsidRPr="007429D0" w:rsidRDefault="00026071" w:rsidP="006D3C70">
            <w:pPr>
              <w:rPr>
                <w:rFonts w:ascii="Trebuchet MS" w:hAnsi="Trebuchet MS"/>
                <w:sz w:val="24"/>
                <w:szCs w:val="24"/>
              </w:rPr>
            </w:pPr>
            <w:sdt>
              <w:sdtPr>
                <w:rPr>
                  <w:rFonts w:ascii="Trebuchet MS" w:eastAsia="Times New Roman" w:hAnsi="Trebuchet MS"/>
                  <w:bCs/>
                  <w:sz w:val="24"/>
                  <w:szCs w:val="24"/>
                  <w:lang w:eastAsia="fr-FR"/>
                </w:rPr>
                <w:id w:val="-1052919274"/>
                <w14:checkbox>
                  <w14:checked w14:val="1"/>
                  <w14:checkedState w14:val="2612" w14:font="MS Gothic"/>
                  <w14:uncheckedState w14:val="2610" w14:font="MS Gothic"/>
                </w14:checkbox>
              </w:sdtPr>
              <w:sdtEndPr/>
              <w:sdtContent>
                <w:r w:rsidR="006D3C70">
                  <w:rPr>
                    <w:rFonts w:ascii="MS Gothic" w:eastAsia="MS Gothic" w:hAnsi="MS Gothic" w:hint="eastAsia"/>
                    <w:bCs/>
                    <w:sz w:val="24"/>
                    <w:szCs w:val="24"/>
                    <w:lang w:eastAsia="fr-FR"/>
                  </w:rPr>
                  <w:t>☒</w:t>
                </w:r>
              </w:sdtContent>
            </w:sdt>
          </w:p>
        </w:tc>
        <w:tc>
          <w:tcPr>
            <w:tcW w:w="777" w:type="dxa"/>
            <w:shd w:val="clear" w:color="auto" w:fill="auto"/>
          </w:tcPr>
          <w:p w14:paraId="44979052" w14:textId="77777777" w:rsidR="006D3C70" w:rsidRPr="007429D0" w:rsidRDefault="00026071" w:rsidP="006D3C70">
            <w:pPr>
              <w:rPr>
                <w:rFonts w:ascii="Trebuchet MS" w:hAnsi="Trebuchet MS"/>
                <w:sz w:val="24"/>
                <w:szCs w:val="24"/>
              </w:rPr>
            </w:pPr>
            <w:sdt>
              <w:sdtPr>
                <w:rPr>
                  <w:rFonts w:ascii="Trebuchet MS" w:eastAsia="Times New Roman" w:hAnsi="Trebuchet MS"/>
                  <w:bCs/>
                  <w:sz w:val="24"/>
                  <w:szCs w:val="24"/>
                  <w:lang w:eastAsia="fr-FR"/>
                </w:rPr>
                <w:id w:val="1101062987"/>
                <w14:checkbox>
                  <w14:checked w14:val="1"/>
                  <w14:checkedState w14:val="2612" w14:font="MS Gothic"/>
                  <w14:uncheckedState w14:val="2610" w14:font="MS Gothic"/>
                </w14:checkbox>
              </w:sdtPr>
              <w:sdtEndPr/>
              <w:sdtContent>
                <w:r w:rsidR="006D3C70">
                  <w:rPr>
                    <w:rFonts w:ascii="MS Gothic" w:eastAsia="MS Gothic" w:hAnsi="MS Gothic" w:hint="eastAsia"/>
                    <w:bCs/>
                    <w:sz w:val="24"/>
                    <w:szCs w:val="24"/>
                    <w:lang w:eastAsia="fr-FR"/>
                  </w:rPr>
                  <w:t>☒</w:t>
                </w:r>
              </w:sdtContent>
            </w:sdt>
          </w:p>
        </w:tc>
      </w:tr>
      <w:tr w:rsidR="000716B7" w:rsidRPr="007429D0" w14:paraId="1C569F87" w14:textId="77777777" w:rsidTr="006D3C70">
        <w:tc>
          <w:tcPr>
            <w:tcW w:w="7686" w:type="dxa"/>
            <w:vAlign w:val="center"/>
          </w:tcPr>
          <w:p w14:paraId="60A5E3B1" w14:textId="77777777" w:rsidR="000716B7" w:rsidRPr="007429D0" w:rsidRDefault="00FB3E74" w:rsidP="000716B7">
            <w:pPr>
              <w:overflowPunct w:val="0"/>
              <w:autoSpaceDE w:val="0"/>
              <w:spacing w:before="120" w:after="120"/>
              <w:jc w:val="both"/>
              <w:rPr>
                <w:rFonts w:ascii="Trebuchet MS" w:hAnsi="Trebuchet MS"/>
                <w:sz w:val="24"/>
                <w:szCs w:val="24"/>
              </w:rPr>
            </w:pPr>
            <w:r>
              <w:rPr>
                <w:rFonts w:ascii="Trebuchet MS" w:hAnsi="Trebuchet MS"/>
                <w:sz w:val="24"/>
                <w:szCs w:val="24"/>
              </w:rPr>
              <w:t>7</w:t>
            </w:r>
            <w:r w:rsidR="000716B7" w:rsidRPr="007429D0">
              <w:rPr>
                <w:rFonts w:ascii="Trebuchet MS" w:hAnsi="Trebuchet MS"/>
                <w:sz w:val="24"/>
                <w:szCs w:val="24"/>
              </w:rPr>
              <w:t>. Solicitantul se încadrează în categoria întreprinderilor aflate în dificultate, așa cum acestea sunt definite în Regulamantul (UE) nr. 702/ 2014?</w:t>
            </w:r>
          </w:p>
        </w:tc>
        <w:tc>
          <w:tcPr>
            <w:tcW w:w="492" w:type="dxa"/>
            <w:vAlign w:val="center"/>
          </w:tcPr>
          <w:p w14:paraId="571CDD22" w14:textId="77777777" w:rsidR="000716B7" w:rsidRPr="007429D0" w:rsidRDefault="00026071" w:rsidP="000716B7">
            <w:pPr>
              <w:rPr>
                <w:rFonts w:ascii="Trebuchet MS" w:hAnsi="Trebuchet MS"/>
                <w:sz w:val="24"/>
                <w:szCs w:val="24"/>
              </w:rPr>
            </w:pPr>
            <w:sdt>
              <w:sdtPr>
                <w:rPr>
                  <w:rFonts w:ascii="Trebuchet MS" w:eastAsia="Times New Roman" w:hAnsi="Trebuchet MS"/>
                  <w:bCs/>
                  <w:sz w:val="24"/>
                  <w:szCs w:val="24"/>
                  <w:lang w:eastAsia="fr-FR"/>
                </w:rPr>
                <w:id w:val="-1365206674"/>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c>
          <w:tcPr>
            <w:tcW w:w="535" w:type="dxa"/>
            <w:vAlign w:val="center"/>
          </w:tcPr>
          <w:p w14:paraId="095C4768" w14:textId="77777777" w:rsidR="000716B7" w:rsidRPr="007429D0" w:rsidRDefault="00026071" w:rsidP="000716B7">
            <w:pPr>
              <w:rPr>
                <w:rFonts w:ascii="Trebuchet MS" w:hAnsi="Trebuchet MS"/>
                <w:sz w:val="24"/>
                <w:szCs w:val="24"/>
              </w:rPr>
            </w:pPr>
            <w:sdt>
              <w:sdtPr>
                <w:rPr>
                  <w:rFonts w:ascii="Trebuchet MS" w:eastAsia="Times New Roman" w:hAnsi="Trebuchet MS"/>
                  <w:bCs/>
                  <w:sz w:val="24"/>
                  <w:szCs w:val="24"/>
                  <w:lang w:eastAsia="fr-FR"/>
                </w:rPr>
                <w:id w:val="52280886"/>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c>
          <w:tcPr>
            <w:tcW w:w="777" w:type="dxa"/>
            <w:shd w:val="clear" w:color="auto" w:fill="auto"/>
            <w:vAlign w:val="center"/>
          </w:tcPr>
          <w:p w14:paraId="342C2365" w14:textId="77777777" w:rsidR="000716B7" w:rsidRPr="007429D0" w:rsidRDefault="00026071" w:rsidP="000716B7">
            <w:pPr>
              <w:rPr>
                <w:rFonts w:ascii="Trebuchet MS" w:hAnsi="Trebuchet MS"/>
                <w:sz w:val="24"/>
                <w:szCs w:val="24"/>
              </w:rPr>
            </w:pPr>
            <w:sdt>
              <w:sdtPr>
                <w:rPr>
                  <w:rFonts w:ascii="Trebuchet MS" w:eastAsia="Times New Roman" w:hAnsi="Trebuchet MS"/>
                  <w:bCs/>
                  <w:sz w:val="24"/>
                  <w:szCs w:val="24"/>
                  <w:lang w:eastAsia="fr-FR"/>
                </w:rPr>
                <w:id w:val="194966809"/>
                <w14:checkbox>
                  <w14:checked w14:val="0"/>
                  <w14:checkedState w14:val="2612" w14:font="MS Gothic"/>
                  <w14:uncheckedState w14:val="2610" w14:font="MS Gothic"/>
                </w14:checkbox>
              </w:sdtPr>
              <w:sdtEndPr/>
              <w:sdtContent>
                <w:r w:rsidR="00D41003">
                  <w:rPr>
                    <w:rFonts w:ascii="MS Gothic" w:eastAsia="MS Gothic" w:hAnsi="MS Gothic" w:hint="eastAsia"/>
                    <w:bCs/>
                    <w:sz w:val="24"/>
                    <w:szCs w:val="24"/>
                    <w:lang w:eastAsia="fr-FR"/>
                  </w:rPr>
                  <w:t>☐</w:t>
                </w:r>
              </w:sdtContent>
            </w:sdt>
          </w:p>
        </w:tc>
      </w:tr>
    </w:tbl>
    <w:p w14:paraId="4232BC9C" w14:textId="77777777" w:rsidR="00C9613A" w:rsidRPr="007429D0" w:rsidRDefault="00C9613A" w:rsidP="00D432BE">
      <w:pPr>
        <w:pStyle w:val="Default"/>
        <w:tabs>
          <w:tab w:val="left" w:pos="0"/>
          <w:tab w:val="left" w:pos="990"/>
        </w:tabs>
        <w:spacing w:line="276" w:lineRule="auto"/>
        <w:ind w:right="-563"/>
        <w:rPr>
          <w:rFonts w:ascii="Trebuchet MS" w:hAnsi="Trebuchet MS"/>
          <w:b/>
          <w:bCs/>
          <w:color w:val="auto"/>
          <w:lang w:val="ro-RO"/>
        </w:rPr>
      </w:pPr>
    </w:p>
    <w:p w14:paraId="2F7A79D9" w14:textId="77777777" w:rsidR="00B3049A" w:rsidRPr="007429D0" w:rsidRDefault="00B3049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490" w:type="dxa"/>
        <w:tblInd w:w="2" w:type="dxa"/>
        <w:tblLook w:val="04A0" w:firstRow="1" w:lastRow="0" w:firstColumn="1" w:lastColumn="0" w:noHBand="0" w:noVBand="1"/>
      </w:tblPr>
      <w:tblGrid>
        <w:gridCol w:w="7444"/>
        <w:gridCol w:w="496"/>
        <w:gridCol w:w="773"/>
        <w:gridCol w:w="777"/>
      </w:tblGrid>
      <w:tr w:rsidR="00F8722D" w:rsidRPr="007429D0" w14:paraId="514041E4" w14:textId="77777777" w:rsidTr="004B7477">
        <w:trPr>
          <w:trHeight w:val="583"/>
        </w:trPr>
        <w:tc>
          <w:tcPr>
            <w:tcW w:w="7444" w:type="dxa"/>
            <w:vMerge w:val="restart"/>
            <w:shd w:val="clear" w:color="auto" w:fill="D9D9D9" w:themeFill="background1" w:themeFillShade="D9"/>
            <w:vAlign w:val="center"/>
          </w:tcPr>
          <w:p w14:paraId="08A1571F" w14:textId="77777777" w:rsidR="00F8722D" w:rsidRPr="007429D0" w:rsidRDefault="00F8722D" w:rsidP="00F8722D">
            <w:pPr>
              <w:pStyle w:val="BodyText"/>
              <w:rPr>
                <w:rFonts w:ascii="Trebuchet MS" w:hAnsi="Trebuchet MS" w:cs="Times New Roman"/>
              </w:rPr>
            </w:pPr>
            <w:r w:rsidRPr="007429D0">
              <w:rPr>
                <w:rFonts w:ascii="Trebuchet MS" w:hAnsi="Trebuchet MS" w:cs="Times New Roman"/>
              </w:rPr>
              <w:t xml:space="preserve">2. </w:t>
            </w:r>
            <w:r w:rsidRPr="007429D0">
              <w:rPr>
                <w:rStyle w:val="tal1"/>
                <w:rFonts w:ascii="Trebuchet MS" w:hAnsi="Trebuchet MS"/>
                <w:b/>
                <w:noProof/>
              </w:rPr>
              <w:t>Verificarea condițiilor de eligibilitate ale proiectului</w:t>
            </w:r>
          </w:p>
        </w:tc>
        <w:tc>
          <w:tcPr>
            <w:tcW w:w="2046" w:type="dxa"/>
            <w:gridSpan w:val="3"/>
            <w:vAlign w:val="center"/>
          </w:tcPr>
          <w:p w14:paraId="3097F935" w14:textId="77777777" w:rsidR="00F8722D" w:rsidRPr="007429D0" w:rsidRDefault="00707E71" w:rsidP="00F8722D">
            <w:pPr>
              <w:pStyle w:val="BodyText"/>
              <w:jc w:val="center"/>
              <w:rPr>
                <w:rFonts w:ascii="Trebuchet MS" w:hAnsi="Trebuchet MS" w:cs="Times New Roman"/>
              </w:rPr>
            </w:pPr>
            <w:r w:rsidRPr="007429D0">
              <w:rPr>
                <w:rFonts w:ascii="Trebuchet MS" w:hAnsi="Trebuchet MS" w:cs="Times New Roman"/>
              </w:rPr>
              <w:t>Rezultat verificare</w:t>
            </w:r>
          </w:p>
        </w:tc>
      </w:tr>
      <w:tr w:rsidR="00F8722D" w:rsidRPr="007429D0" w14:paraId="36CF30FB" w14:textId="77777777" w:rsidTr="004B7477">
        <w:trPr>
          <w:trHeight w:val="583"/>
        </w:trPr>
        <w:tc>
          <w:tcPr>
            <w:tcW w:w="7444" w:type="dxa"/>
            <w:vMerge/>
            <w:shd w:val="clear" w:color="auto" w:fill="D9D9D9" w:themeFill="background1" w:themeFillShade="D9"/>
          </w:tcPr>
          <w:p w14:paraId="292CA74A" w14:textId="77777777" w:rsidR="00F8722D" w:rsidRPr="007429D0" w:rsidRDefault="00F8722D" w:rsidP="00F8722D">
            <w:pPr>
              <w:tabs>
                <w:tab w:val="left" w:pos="0"/>
                <w:tab w:val="left" w:pos="990"/>
              </w:tabs>
              <w:jc w:val="both"/>
              <w:rPr>
                <w:rStyle w:val="tal1"/>
                <w:rFonts w:ascii="Trebuchet MS" w:hAnsi="Trebuchet MS"/>
                <w:b/>
                <w:noProof/>
                <w:sz w:val="24"/>
                <w:szCs w:val="24"/>
              </w:rPr>
            </w:pPr>
          </w:p>
        </w:tc>
        <w:tc>
          <w:tcPr>
            <w:tcW w:w="496" w:type="dxa"/>
            <w:vAlign w:val="center"/>
          </w:tcPr>
          <w:p w14:paraId="311A8518" w14:textId="77777777" w:rsidR="00F8722D" w:rsidRPr="007429D0" w:rsidRDefault="00F8722D" w:rsidP="00F8722D">
            <w:pPr>
              <w:tabs>
                <w:tab w:val="left" w:pos="0"/>
                <w:tab w:val="left" w:pos="990"/>
              </w:tabs>
              <w:ind w:right="-563"/>
              <w:jc w:val="both"/>
              <w:rPr>
                <w:rFonts w:ascii="Trebuchet MS" w:eastAsia="Times New Roman" w:hAnsi="Trebuchet MS"/>
                <w:bCs/>
                <w:sz w:val="24"/>
                <w:szCs w:val="24"/>
                <w:lang w:eastAsia="fr-FR"/>
              </w:rPr>
            </w:pPr>
            <w:r w:rsidRPr="007429D0">
              <w:rPr>
                <w:rFonts w:ascii="Trebuchet MS" w:hAnsi="Trebuchet MS" w:cs="Times New Roman"/>
                <w:sz w:val="24"/>
                <w:szCs w:val="24"/>
              </w:rPr>
              <w:t>Da</w:t>
            </w:r>
          </w:p>
        </w:tc>
        <w:tc>
          <w:tcPr>
            <w:tcW w:w="773" w:type="dxa"/>
            <w:vAlign w:val="center"/>
          </w:tcPr>
          <w:p w14:paraId="6170C0EF" w14:textId="77777777" w:rsidR="00F8722D" w:rsidRPr="007429D0" w:rsidRDefault="00F8722D" w:rsidP="00F8722D">
            <w:pPr>
              <w:pStyle w:val="BodyText"/>
              <w:jc w:val="center"/>
              <w:rPr>
                <w:rFonts w:ascii="Trebuchet MS" w:hAnsi="Trebuchet MS" w:cs="Times New Roman"/>
              </w:rPr>
            </w:pPr>
            <w:r w:rsidRPr="007429D0">
              <w:rPr>
                <w:rFonts w:ascii="Trebuchet MS" w:hAnsi="Trebuchet MS" w:cs="Times New Roman"/>
              </w:rPr>
              <w:t>NU</w:t>
            </w:r>
          </w:p>
        </w:tc>
        <w:tc>
          <w:tcPr>
            <w:tcW w:w="777" w:type="dxa"/>
            <w:vAlign w:val="center"/>
          </w:tcPr>
          <w:p w14:paraId="3DA67B26" w14:textId="77777777" w:rsidR="00F8722D" w:rsidRPr="007429D0" w:rsidRDefault="00F8722D" w:rsidP="00F8722D">
            <w:pPr>
              <w:pStyle w:val="BodyText"/>
              <w:rPr>
                <w:rFonts w:ascii="Trebuchet MS" w:hAnsi="Trebuchet MS" w:cs="Times New Roman"/>
              </w:rPr>
            </w:pPr>
            <w:r w:rsidRPr="007429D0">
              <w:rPr>
                <w:rFonts w:ascii="Trebuchet MS" w:hAnsi="Trebuchet MS" w:cs="Times New Roman"/>
              </w:rPr>
              <w:t>NU este cazul</w:t>
            </w:r>
          </w:p>
        </w:tc>
      </w:tr>
      <w:tr w:rsidR="00B3049A" w:rsidRPr="007429D0" w14:paraId="0FE4B4D5" w14:textId="77777777" w:rsidTr="004B7477">
        <w:trPr>
          <w:trHeight w:val="583"/>
        </w:trPr>
        <w:tc>
          <w:tcPr>
            <w:tcW w:w="7444" w:type="dxa"/>
          </w:tcPr>
          <w:p w14:paraId="4596CE4C" w14:textId="77777777" w:rsidR="00B3049A" w:rsidRPr="005E3B1B" w:rsidRDefault="00B3049A" w:rsidP="00335BED">
            <w:pPr>
              <w:tabs>
                <w:tab w:val="left" w:pos="0"/>
                <w:tab w:val="left" w:pos="990"/>
              </w:tabs>
              <w:jc w:val="both"/>
              <w:rPr>
                <w:rStyle w:val="tal1"/>
                <w:rFonts w:ascii="Trebuchet MS" w:hAnsi="Trebuchet MS"/>
                <w:b/>
                <w:noProof/>
                <w:sz w:val="24"/>
                <w:szCs w:val="24"/>
              </w:rPr>
            </w:pPr>
            <w:r w:rsidRPr="005E3B1B">
              <w:rPr>
                <w:rStyle w:val="tal1"/>
                <w:rFonts w:ascii="Trebuchet MS" w:hAnsi="Trebuchet MS"/>
                <w:b/>
                <w:noProof/>
                <w:sz w:val="24"/>
                <w:szCs w:val="24"/>
              </w:rPr>
              <w:t>EG1</w:t>
            </w:r>
            <w:r w:rsidR="00DB43CE" w:rsidRPr="005E3B1B">
              <w:rPr>
                <w:rStyle w:val="tal1"/>
                <w:rFonts w:ascii="Trebuchet MS" w:hAnsi="Trebuchet MS"/>
                <w:b/>
                <w:noProof/>
                <w:sz w:val="24"/>
                <w:szCs w:val="24"/>
              </w:rPr>
              <w:t xml:space="preserve"> </w:t>
            </w:r>
            <w:r w:rsidR="004D57AD" w:rsidRPr="005E3B1B">
              <w:rPr>
                <w:rStyle w:val="tal1"/>
                <w:rFonts w:ascii="Trebuchet MS" w:hAnsi="Trebuchet MS"/>
                <w:b/>
                <w:noProof/>
                <w:sz w:val="24"/>
                <w:szCs w:val="24"/>
              </w:rPr>
              <w:t>Solicitantul trebuie să se încadreze î</w:t>
            </w:r>
            <w:r w:rsidRPr="005E3B1B">
              <w:rPr>
                <w:rStyle w:val="tal1"/>
                <w:rFonts w:ascii="Trebuchet MS" w:hAnsi="Trebuchet MS"/>
                <w:b/>
                <w:noProof/>
                <w:sz w:val="24"/>
                <w:szCs w:val="24"/>
              </w:rPr>
              <w:t>n cat</w:t>
            </w:r>
            <w:r w:rsidR="004D57AD" w:rsidRPr="005E3B1B">
              <w:rPr>
                <w:rStyle w:val="tal1"/>
                <w:rFonts w:ascii="Trebuchet MS" w:hAnsi="Trebuchet MS"/>
                <w:b/>
                <w:noProof/>
                <w:sz w:val="24"/>
                <w:szCs w:val="24"/>
              </w:rPr>
              <w:t>egoria beneficiarilor eligibili</w:t>
            </w:r>
          </w:p>
        </w:tc>
        <w:tc>
          <w:tcPr>
            <w:tcW w:w="496" w:type="dxa"/>
          </w:tcPr>
          <w:p w14:paraId="45750D87" w14:textId="77777777" w:rsidR="00B3049A" w:rsidRPr="004B7477" w:rsidRDefault="00026071"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998761391"/>
                <w14:checkbox>
                  <w14:checked w14:val="0"/>
                  <w14:checkedState w14:val="2612" w14:font="MS Gothic"/>
                  <w14:uncheckedState w14:val="2610" w14:font="MS Gothic"/>
                </w14:checkbox>
              </w:sdtPr>
              <w:sdtEndPr/>
              <w:sdtContent>
                <w:r w:rsidR="00754284" w:rsidRPr="004B7477">
                  <w:rPr>
                    <w:rFonts w:ascii="Segoe UI Symbol" w:eastAsia="MS Gothic" w:hAnsi="Segoe UI Symbol" w:cs="Segoe UI Symbol"/>
                    <w:bCs/>
                    <w:sz w:val="28"/>
                    <w:szCs w:val="28"/>
                    <w:lang w:eastAsia="fr-FR"/>
                  </w:rPr>
                  <w:t>☐</w:t>
                </w:r>
              </w:sdtContent>
            </w:sdt>
          </w:p>
        </w:tc>
        <w:tc>
          <w:tcPr>
            <w:tcW w:w="773" w:type="dxa"/>
          </w:tcPr>
          <w:p w14:paraId="3694DEAB" w14:textId="77777777" w:rsidR="00B3049A" w:rsidRPr="004B7477" w:rsidRDefault="00026071"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698733651"/>
                <w14:checkbox>
                  <w14:checked w14:val="0"/>
                  <w14:checkedState w14:val="2612" w14:font="MS Gothic"/>
                  <w14:uncheckedState w14:val="2610" w14:font="MS Gothic"/>
                </w14:checkbox>
              </w:sdtPr>
              <w:sdtEndPr/>
              <w:sdtContent>
                <w:r w:rsidR="00754284"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082F0BCF" w14:textId="77777777" w:rsidR="00B3049A" w:rsidRPr="007429D0" w:rsidRDefault="00B3049A" w:rsidP="00D432BE">
            <w:pPr>
              <w:tabs>
                <w:tab w:val="left" w:pos="0"/>
                <w:tab w:val="left" w:pos="990"/>
              </w:tabs>
              <w:ind w:right="-563"/>
              <w:jc w:val="both"/>
              <w:rPr>
                <w:rStyle w:val="tal1"/>
                <w:rFonts w:ascii="Trebuchet MS" w:hAnsi="Trebuchet MS"/>
                <w:b/>
                <w:noProof/>
                <w:sz w:val="24"/>
                <w:szCs w:val="24"/>
              </w:rPr>
            </w:pPr>
          </w:p>
        </w:tc>
      </w:tr>
      <w:tr w:rsidR="00C108DC" w:rsidRPr="007429D0" w14:paraId="10651DB9" w14:textId="77777777" w:rsidTr="004B7477">
        <w:trPr>
          <w:trHeight w:val="847"/>
        </w:trPr>
        <w:tc>
          <w:tcPr>
            <w:tcW w:w="7444" w:type="dxa"/>
          </w:tcPr>
          <w:p w14:paraId="53F9FE6F" w14:textId="77777777" w:rsidR="00C108DC" w:rsidRPr="005E3B1B" w:rsidRDefault="00C108DC" w:rsidP="00C108DC">
            <w:pPr>
              <w:jc w:val="both"/>
              <w:rPr>
                <w:rFonts w:ascii="Trebuchet MS" w:hAnsi="Trebuchet MS"/>
                <w:b/>
                <w:sz w:val="24"/>
                <w:szCs w:val="24"/>
              </w:rPr>
            </w:pPr>
            <w:r w:rsidRPr="005E3B1B">
              <w:rPr>
                <w:rFonts w:ascii="Trebuchet MS" w:hAnsi="Trebuchet MS"/>
                <w:b/>
                <w:sz w:val="24"/>
                <w:szCs w:val="24"/>
              </w:rPr>
              <w:t>EG2 Solicitantul trebuie să se angajeze să asigure întreținerea/mentenanţa investiției pe o perioadă de minimum 5 ani de la ultima plată</w:t>
            </w:r>
          </w:p>
        </w:tc>
        <w:tc>
          <w:tcPr>
            <w:tcW w:w="496" w:type="dxa"/>
          </w:tcPr>
          <w:p w14:paraId="38A2C4DD" w14:textId="77777777" w:rsidR="00C108DC" w:rsidRPr="004B7477" w:rsidRDefault="0002607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562091021"/>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3" w:type="dxa"/>
          </w:tcPr>
          <w:p w14:paraId="57671246" w14:textId="77777777" w:rsidR="00C108DC" w:rsidRPr="004B7477" w:rsidRDefault="0002607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2983580"/>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2834E5EB"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CE276D" w:rsidRPr="007429D0" w14:paraId="63E4A18F" w14:textId="77777777" w:rsidTr="004B7477">
        <w:trPr>
          <w:trHeight w:val="641"/>
        </w:trPr>
        <w:tc>
          <w:tcPr>
            <w:tcW w:w="7444" w:type="dxa"/>
          </w:tcPr>
          <w:p w14:paraId="12320246" w14:textId="77777777" w:rsidR="00CE276D" w:rsidRPr="005E3B1B" w:rsidRDefault="00CE276D" w:rsidP="00CE276D">
            <w:pPr>
              <w:jc w:val="both"/>
              <w:rPr>
                <w:rFonts w:ascii="Trebuchet MS" w:hAnsi="Trebuchet MS"/>
                <w:b/>
                <w:sz w:val="24"/>
                <w:szCs w:val="24"/>
              </w:rPr>
            </w:pPr>
            <w:r w:rsidRPr="005E3B1B">
              <w:rPr>
                <w:rFonts w:ascii="Trebuchet MS" w:hAnsi="Trebuchet MS"/>
                <w:b/>
                <w:sz w:val="24"/>
                <w:szCs w:val="24"/>
              </w:rPr>
              <w:t>EG</w:t>
            </w:r>
            <w:r w:rsidR="00C108DC" w:rsidRPr="005E3B1B">
              <w:rPr>
                <w:rFonts w:ascii="Trebuchet MS" w:hAnsi="Trebuchet MS"/>
                <w:b/>
                <w:sz w:val="24"/>
                <w:szCs w:val="24"/>
              </w:rPr>
              <w:t>3</w:t>
            </w:r>
            <w:r w:rsidRPr="005E3B1B">
              <w:rPr>
                <w:rFonts w:ascii="Trebuchet MS" w:hAnsi="Trebuchet MS"/>
                <w:b/>
                <w:sz w:val="24"/>
                <w:szCs w:val="24"/>
              </w:rPr>
              <w:t xml:space="preserve"> </w:t>
            </w:r>
            <w:r w:rsidR="00D41003" w:rsidRPr="005E3B1B">
              <w:rPr>
                <w:rFonts w:ascii="Trebuchet MS" w:hAnsi="Trebuchet MS"/>
                <w:b/>
                <w:sz w:val="24"/>
                <w:szCs w:val="24"/>
              </w:rPr>
              <w:t>Investitia trebuie sa fie in corelare cu strategia de dezvoltara locala;</w:t>
            </w:r>
          </w:p>
        </w:tc>
        <w:tc>
          <w:tcPr>
            <w:tcW w:w="496" w:type="dxa"/>
          </w:tcPr>
          <w:p w14:paraId="238DF685" w14:textId="77777777" w:rsidR="00CE276D" w:rsidRPr="004B7477" w:rsidRDefault="0002607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28069371"/>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3" w:type="dxa"/>
          </w:tcPr>
          <w:p w14:paraId="183723E9" w14:textId="77777777" w:rsidR="00CE276D" w:rsidRPr="004B7477" w:rsidRDefault="0002607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352910392"/>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6696216" w14:textId="77777777" w:rsidR="00CE276D" w:rsidRPr="007429D0" w:rsidRDefault="00CE276D" w:rsidP="00CE276D">
            <w:pPr>
              <w:tabs>
                <w:tab w:val="left" w:pos="0"/>
                <w:tab w:val="left" w:pos="990"/>
              </w:tabs>
              <w:ind w:right="-563"/>
              <w:jc w:val="both"/>
              <w:rPr>
                <w:rStyle w:val="tal1"/>
                <w:rFonts w:ascii="Trebuchet MS" w:hAnsi="Trebuchet MS"/>
                <w:b/>
                <w:noProof/>
                <w:sz w:val="24"/>
                <w:szCs w:val="24"/>
              </w:rPr>
            </w:pPr>
          </w:p>
        </w:tc>
      </w:tr>
      <w:tr w:rsidR="00CE276D" w:rsidRPr="007429D0" w14:paraId="0B6662FF" w14:textId="77777777" w:rsidTr="004B7477">
        <w:trPr>
          <w:trHeight w:val="698"/>
        </w:trPr>
        <w:tc>
          <w:tcPr>
            <w:tcW w:w="7444" w:type="dxa"/>
          </w:tcPr>
          <w:p w14:paraId="5516D44C" w14:textId="77777777" w:rsidR="00CE276D" w:rsidRPr="005E3B1B" w:rsidRDefault="00CE276D" w:rsidP="00CE276D">
            <w:pPr>
              <w:jc w:val="both"/>
              <w:rPr>
                <w:rFonts w:ascii="Trebuchet MS" w:hAnsi="Trebuchet MS"/>
                <w:b/>
                <w:sz w:val="24"/>
                <w:szCs w:val="24"/>
              </w:rPr>
            </w:pPr>
            <w:r w:rsidRPr="005E3B1B">
              <w:rPr>
                <w:rFonts w:ascii="Trebuchet MS" w:hAnsi="Trebuchet MS"/>
                <w:b/>
                <w:sz w:val="24"/>
                <w:szCs w:val="24"/>
              </w:rPr>
              <w:t>EG</w:t>
            </w:r>
            <w:r w:rsidR="00C108DC" w:rsidRPr="005E3B1B">
              <w:rPr>
                <w:rFonts w:ascii="Trebuchet MS" w:hAnsi="Trebuchet MS"/>
                <w:b/>
                <w:sz w:val="24"/>
                <w:szCs w:val="24"/>
              </w:rPr>
              <w:t>4</w:t>
            </w:r>
            <w:r w:rsidRPr="005E3B1B">
              <w:rPr>
                <w:rFonts w:ascii="Trebuchet MS" w:hAnsi="Trebuchet MS"/>
                <w:b/>
                <w:sz w:val="24"/>
                <w:szCs w:val="24"/>
              </w:rPr>
              <w:t xml:space="preserve"> </w:t>
            </w:r>
            <w:r w:rsidR="00D41003" w:rsidRPr="005E3B1B">
              <w:rPr>
                <w:rFonts w:ascii="Trebuchet MS" w:hAnsi="Trebuchet MS"/>
                <w:b/>
                <w:sz w:val="24"/>
                <w:szCs w:val="24"/>
              </w:rPr>
              <w:t>Investitia sa se realizeze in teritoriul GAL si sa deserveasca unul sau mai multe UAT-uri din teritoriu</w:t>
            </w:r>
          </w:p>
        </w:tc>
        <w:tc>
          <w:tcPr>
            <w:tcW w:w="496" w:type="dxa"/>
          </w:tcPr>
          <w:p w14:paraId="67DB5048" w14:textId="77777777" w:rsidR="00CE276D" w:rsidRPr="004B7477" w:rsidRDefault="0002607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676542517"/>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3" w:type="dxa"/>
          </w:tcPr>
          <w:p w14:paraId="63A3D0D7" w14:textId="77777777" w:rsidR="00CE276D" w:rsidRPr="004B7477" w:rsidRDefault="00026071"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828739350"/>
                <w14:checkbox>
                  <w14:checked w14:val="0"/>
                  <w14:checkedState w14:val="2612" w14:font="MS Gothic"/>
                  <w14:uncheckedState w14:val="2610" w14:font="MS Gothic"/>
                </w14:checkbox>
              </w:sdtPr>
              <w:sdtEndPr/>
              <w:sdtContent>
                <w:r w:rsidR="00CE276D"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E8FBD85" w14:textId="77777777" w:rsidR="00CE276D" w:rsidRPr="007429D0" w:rsidRDefault="00CE276D" w:rsidP="00CE276D">
            <w:pPr>
              <w:tabs>
                <w:tab w:val="left" w:pos="0"/>
                <w:tab w:val="left" w:pos="990"/>
              </w:tabs>
              <w:ind w:right="-563"/>
              <w:jc w:val="both"/>
              <w:rPr>
                <w:rStyle w:val="tal1"/>
                <w:rFonts w:ascii="Trebuchet MS" w:hAnsi="Trebuchet MS"/>
                <w:b/>
                <w:noProof/>
                <w:sz w:val="24"/>
                <w:szCs w:val="24"/>
              </w:rPr>
            </w:pPr>
          </w:p>
        </w:tc>
      </w:tr>
      <w:tr w:rsidR="00C108DC" w:rsidRPr="007429D0" w14:paraId="43FCB1B8" w14:textId="77777777" w:rsidTr="004B7477">
        <w:trPr>
          <w:trHeight w:val="600"/>
        </w:trPr>
        <w:tc>
          <w:tcPr>
            <w:tcW w:w="7444" w:type="dxa"/>
          </w:tcPr>
          <w:p w14:paraId="71F095A5" w14:textId="77777777" w:rsidR="00C108DC" w:rsidRPr="005E3B1B" w:rsidRDefault="00C108DC" w:rsidP="00C108DC">
            <w:pPr>
              <w:jc w:val="both"/>
              <w:rPr>
                <w:rFonts w:ascii="Trebuchet MS" w:hAnsi="Trebuchet MS"/>
                <w:b/>
                <w:sz w:val="24"/>
                <w:szCs w:val="24"/>
              </w:rPr>
            </w:pPr>
            <w:r w:rsidRPr="005E3B1B">
              <w:rPr>
                <w:rFonts w:ascii="Trebuchet MS" w:hAnsi="Trebuchet MS"/>
                <w:b/>
                <w:sz w:val="24"/>
                <w:szCs w:val="24"/>
              </w:rPr>
              <w:t xml:space="preserve">EG5 </w:t>
            </w:r>
            <w:r w:rsidR="001868C0" w:rsidRPr="005E3B1B">
              <w:rPr>
                <w:rFonts w:ascii="Trebuchet MS" w:hAnsi="Trebuchet MS"/>
                <w:b/>
                <w:sz w:val="24"/>
                <w:szCs w:val="24"/>
              </w:rPr>
              <w:t>Solicitantul trebuie să se angajeze că va asigura sustenabilitatea proiectului depus în cadrul măsurii din surse proprii sau din alte surse de finanțare, precum accesarea Axei 5, Obiectivul specific 5.2. din cadrul Programului Operațional Capital Uman 2014-2020</w:t>
            </w:r>
          </w:p>
        </w:tc>
        <w:tc>
          <w:tcPr>
            <w:tcW w:w="496" w:type="dxa"/>
          </w:tcPr>
          <w:p w14:paraId="35A9BFF2" w14:textId="77777777" w:rsidR="00C108DC" w:rsidRPr="004B7477" w:rsidRDefault="0002607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854085879"/>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3" w:type="dxa"/>
          </w:tcPr>
          <w:p w14:paraId="4C357B0F" w14:textId="77777777" w:rsidR="00C108DC" w:rsidRPr="004B7477" w:rsidRDefault="0002607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70581255"/>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3ABEC79D" w14:textId="77777777" w:rsidR="00C108DC" w:rsidRPr="007429D0" w:rsidRDefault="00C108DC" w:rsidP="00C108DC">
            <w:pPr>
              <w:tabs>
                <w:tab w:val="left" w:pos="0"/>
                <w:tab w:val="left" w:pos="990"/>
              </w:tabs>
              <w:ind w:right="-563"/>
              <w:jc w:val="both"/>
              <w:rPr>
                <w:rStyle w:val="tal1"/>
                <w:rFonts w:ascii="Trebuchet MS" w:hAnsi="Trebuchet MS"/>
                <w:b/>
                <w:noProof/>
                <w:sz w:val="24"/>
                <w:szCs w:val="24"/>
              </w:rPr>
            </w:pPr>
          </w:p>
        </w:tc>
      </w:tr>
      <w:tr w:rsidR="00C108DC" w:rsidRPr="007429D0" w14:paraId="1DEDB5D3" w14:textId="77777777" w:rsidTr="004B7477">
        <w:trPr>
          <w:trHeight w:val="794"/>
        </w:trPr>
        <w:tc>
          <w:tcPr>
            <w:tcW w:w="7444" w:type="dxa"/>
          </w:tcPr>
          <w:p w14:paraId="503AB7F5" w14:textId="77777777" w:rsidR="00C108DC" w:rsidRPr="005E3B1B" w:rsidRDefault="00C108DC" w:rsidP="00C108DC">
            <w:pPr>
              <w:tabs>
                <w:tab w:val="left" w:pos="0"/>
                <w:tab w:val="left" w:pos="990"/>
              </w:tabs>
              <w:jc w:val="both"/>
              <w:rPr>
                <w:rStyle w:val="tal1"/>
                <w:rFonts w:ascii="Trebuchet MS" w:hAnsi="Trebuchet MS"/>
                <w:b/>
                <w:noProof/>
                <w:sz w:val="24"/>
                <w:szCs w:val="24"/>
              </w:rPr>
            </w:pPr>
            <w:r w:rsidRPr="005E3B1B">
              <w:rPr>
                <w:rStyle w:val="tal1"/>
                <w:rFonts w:ascii="Trebuchet MS" w:hAnsi="Trebuchet MS"/>
                <w:b/>
                <w:noProof/>
                <w:sz w:val="24"/>
                <w:szCs w:val="24"/>
              </w:rPr>
              <w:lastRenderedPageBreak/>
              <w:t xml:space="preserve">EG6 </w:t>
            </w:r>
            <w:r w:rsidR="001868C0" w:rsidRPr="005E3B1B">
              <w:rPr>
                <w:rStyle w:val="tal1"/>
                <w:rFonts w:ascii="Trebuchet MS" w:hAnsi="Trebuchet MS"/>
                <w:b/>
                <w:noProof/>
                <w:sz w:val="24"/>
                <w:szCs w:val="24"/>
              </w:rPr>
              <w:t>Proiectele vor asigura funcționarea prin operaționalizarea infrastructurii de către o entitate acreditată ca furnizor de servicii sociale, care trebuie dovedită la depunerea cererii de finanțare / semnarii contractului de finantare</w:t>
            </w:r>
          </w:p>
        </w:tc>
        <w:tc>
          <w:tcPr>
            <w:tcW w:w="496" w:type="dxa"/>
          </w:tcPr>
          <w:p w14:paraId="77B02338" w14:textId="77777777" w:rsidR="00C108DC" w:rsidRPr="004B7477" w:rsidRDefault="0002607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451814800"/>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3" w:type="dxa"/>
          </w:tcPr>
          <w:p w14:paraId="3B4406CB" w14:textId="77777777" w:rsidR="00C108DC" w:rsidRPr="004B7477" w:rsidRDefault="00026071"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797839292"/>
                <w14:checkbox>
                  <w14:checked w14:val="0"/>
                  <w14:checkedState w14:val="2612" w14:font="MS Gothic"/>
                  <w14:uncheckedState w14:val="2610" w14:font="MS Gothic"/>
                </w14:checkbox>
              </w:sdtPr>
              <w:sdtEndPr/>
              <w:sdtContent>
                <w:r w:rsidR="00C108DC" w:rsidRPr="004B7477">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3BC55F81" w14:textId="77777777" w:rsidR="00C108DC" w:rsidRPr="004B7477" w:rsidRDefault="00C108DC" w:rsidP="00C108DC">
            <w:pPr>
              <w:tabs>
                <w:tab w:val="left" w:pos="0"/>
                <w:tab w:val="left" w:pos="990"/>
              </w:tabs>
              <w:ind w:right="-563"/>
              <w:jc w:val="both"/>
              <w:rPr>
                <w:rStyle w:val="tal1"/>
                <w:rFonts w:ascii="Trebuchet MS" w:hAnsi="Trebuchet MS"/>
                <w:b/>
                <w:noProof/>
                <w:sz w:val="28"/>
                <w:szCs w:val="28"/>
              </w:rPr>
            </w:pPr>
          </w:p>
        </w:tc>
      </w:tr>
      <w:tr w:rsidR="004B7477" w:rsidRPr="007429D0" w14:paraId="2B3A0880" w14:textId="77777777" w:rsidTr="004B7477">
        <w:trPr>
          <w:trHeight w:val="416"/>
        </w:trPr>
        <w:tc>
          <w:tcPr>
            <w:tcW w:w="7444" w:type="dxa"/>
          </w:tcPr>
          <w:p w14:paraId="436530F3" w14:textId="77777777" w:rsidR="004B7477" w:rsidRPr="005E3B1B" w:rsidRDefault="004B7477" w:rsidP="004B7477">
            <w:pPr>
              <w:tabs>
                <w:tab w:val="left" w:pos="0"/>
                <w:tab w:val="left" w:pos="990"/>
              </w:tabs>
              <w:jc w:val="both"/>
              <w:rPr>
                <w:rStyle w:val="tal1"/>
                <w:rFonts w:ascii="Trebuchet MS" w:eastAsia="Calibri" w:hAnsi="Trebuchet MS" w:cs="Times New Roman"/>
                <w:b/>
                <w:noProof/>
                <w:sz w:val="24"/>
                <w:szCs w:val="24"/>
              </w:rPr>
            </w:pPr>
            <w:r w:rsidRPr="005E3B1B">
              <w:rPr>
                <w:rFonts w:ascii="Trebuchet MS" w:eastAsia="Calibri" w:hAnsi="Trebuchet MS" w:cs="Times New Roman"/>
                <w:b/>
                <w:noProof/>
                <w:sz w:val="24"/>
                <w:szCs w:val="24"/>
              </w:rPr>
              <w:t>EG7 Investitia sa se incadreze in tipul de sprijin prevazut prin masura;</w:t>
            </w:r>
          </w:p>
        </w:tc>
        <w:tc>
          <w:tcPr>
            <w:tcW w:w="496" w:type="dxa"/>
            <w:shd w:val="clear" w:color="auto" w:fill="auto"/>
          </w:tcPr>
          <w:p w14:paraId="1C13B731" w14:textId="7719535D" w:rsidR="004B7477" w:rsidRPr="004B7477" w:rsidRDefault="00026071"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60452881"/>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c>
          <w:tcPr>
            <w:tcW w:w="773" w:type="dxa"/>
            <w:shd w:val="clear" w:color="auto" w:fill="auto"/>
          </w:tcPr>
          <w:p w14:paraId="3B678F45" w14:textId="1373F2B2" w:rsidR="004B7477" w:rsidRPr="004B7477" w:rsidRDefault="00026071"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451539045"/>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c>
          <w:tcPr>
            <w:tcW w:w="777" w:type="dxa"/>
            <w:shd w:val="clear" w:color="auto" w:fill="auto"/>
          </w:tcPr>
          <w:p w14:paraId="0EF013F3" w14:textId="3ECEB330" w:rsidR="004B7477" w:rsidRPr="004B7477" w:rsidRDefault="00026071"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073308"/>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r>
      <w:tr w:rsidR="006D3C70" w:rsidRPr="006D3C70" w14:paraId="4C0072C3" w14:textId="77777777" w:rsidTr="004B7477">
        <w:trPr>
          <w:trHeight w:val="717"/>
        </w:trPr>
        <w:tc>
          <w:tcPr>
            <w:tcW w:w="7444" w:type="dxa"/>
          </w:tcPr>
          <w:p w14:paraId="6C64EB51" w14:textId="77777777" w:rsidR="006D3C70" w:rsidRPr="005E3B1B" w:rsidRDefault="006D3C70" w:rsidP="006D3C70">
            <w:pPr>
              <w:overflowPunct w:val="0"/>
              <w:autoSpaceDE w:val="0"/>
              <w:autoSpaceDN w:val="0"/>
              <w:adjustRightInd w:val="0"/>
              <w:spacing w:before="120" w:after="120"/>
              <w:jc w:val="both"/>
              <w:textAlignment w:val="baseline"/>
              <w:rPr>
                <w:rFonts w:ascii="Trebuchet MS" w:hAnsi="Trebuchet MS"/>
                <w:b/>
                <w:sz w:val="24"/>
              </w:rPr>
            </w:pPr>
            <w:r w:rsidRPr="005E3B1B">
              <w:rPr>
                <w:rFonts w:ascii="Trebuchet MS" w:hAnsi="Trebuchet MS"/>
                <w:b/>
                <w:sz w:val="24"/>
              </w:rPr>
              <w:t xml:space="preserve">EG8 Investiția trebuie să demonstreze necesitatea, oportunitatea și potențialul economic al acesteia </w:t>
            </w:r>
          </w:p>
        </w:tc>
        <w:tc>
          <w:tcPr>
            <w:tcW w:w="496" w:type="dxa"/>
            <w:shd w:val="clear" w:color="auto" w:fill="auto"/>
          </w:tcPr>
          <w:p w14:paraId="76A473F0" w14:textId="77777777" w:rsidR="006D3C70" w:rsidRPr="004B7477" w:rsidRDefault="00026071" w:rsidP="006D3C70">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518545500"/>
                <w14:checkbox>
                  <w14:checked w14:val="0"/>
                  <w14:checkedState w14:val="2612" w14:font="MS Gothic"/>
                  <w14:uncheckedState w14:val="2610" w14:font="MS Gothic"/>
                </w14:checkbox>
              </w:sdtPr>
              <w:sdtEndPr/>
              <w:sdtContent>
                <w:r w:rsidR="006D3C70" w:rsidRPr="004B7477">
                  <w:rPr>
                    <w:rFonts w:ascii="MS Gothic" w:eastAsia="MS Gothic" w:hAnsi="MS Gothic" w:hint="eastAsia"/>
                    <w:bCs/>
                    <w:sz w:val="28"/>
                    <w:szCs w:val="28"/>
                    <w:lang w:eastAsia="fr-FR"/>
                  </w:rPr>
                  <w:t>☐</w:t>
                </w:r>
              </w:sdtContent>
            </w:sdt>
          </w:p>
        </w:tc>
        <w:tc>
          <w:tcPr>
            <w:tcW w:w="773" w:type="dxa"/>
            <w:shd w:val="clear" w:color="auto" w:fill="auto"/>
          </w:tcPr>
          <w:p w14:paraId="1E00C596" w14:textId="77777777" w:rsidR="006D3C70" w:rsidRPr="004B7477" w:rsidRDefault="00026071" w:rsidP="006D3C70">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501338722"/>
                <w14:checkbox>
                  <w14:checked w14:val="0"/>
                  <w14:checkedState w14:val="2612" w14:font="MS Gothic"/>
                  <w14:uncheckedState w14:val="2610" w14:font="MS Gothic"/>
                </w14:checkbox>
              </w:sdtPr>
              <w:sdtEndPr/>
              <w:sdtContent>
                <w:r w:rsidR="006D3C70" w:rsidRPr="004B7477">
                  <w:rPr>
                    <w:rFonts w:ascii="Segoe UI Symbol" w:eastAsia="MS Gothic" w:hAnsi="Segoe UI Symbol" w:cs="Segoe UI Symbol"/>
                    <w:bCs/>
                    <w:sz w:val="28"/>
                    <w:szCs w:val="28"/>
                    <w:lang w:eastAsia="fr-FR"/>
                  </w:rPr>
                  <w:t>☐</w:t>
                </w:r>
              </w:sdtContent>
            </w:sdt>
          </w:p>
        </w:tc>
        <w:tc>
          <w:tcPr>
            <w:tcW w:w="777" w:type="dxa"/>
            <w:shd w:val="clear" w:color="auto" w:fill="auto"/>
          </w:tcPr>
          <w:p w14:paraId="1EA8C7A9" w14:textId="77777777" w:rsidR="006D3C70" w:rsidRPr="004B7477" w:rsidRDefault="00026071" w:rsidP="006D3C70">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350797319"/>
                <w14:checkbox>
                  <w14:checked w14:val="0"/>
                  <w14:checkedState w14:val="2612" w14:font="MS Gothic"/>
                  <w14:uncheckedState w14:val="2610" w14:font="MS Gothic"/>
                </w14:checkbox>
              </w:sdtPr>
              <w:sdtEndPr/>
              <w:sdtContent>
                <w:r w:rsidR="006D3C70" w:rsidRPr="004B7477">
                  <w:rPr>
                    <w:rFonts w:ascii="Segoe UI Symbol" w:eastAsia="MS Gothic" w:hAnsi="Segoe UI Symbol" w:cs="Segoe UI Symbol"/>
                    <w:bCs/>
                    <w:sz w:val="28"/>
                    <w:szCs w:val="28"/>
                    <w:lang w:eastAsia="fr-FR"/>
                  </w:rPr>
                  <w:t>☐</w:t>
                </w:r>
              </w:sdtContent>
            </w:sdt>
          </w:p>
        </w:tc>
      </w:tr>
      <w:tr w:rsidR="00026071" w:rsidRPr="00026071" w14:paraId="6FF3069E" w14:textId="77777777" w:rsidTr="004B7477">
        <w:trPr>
          <w:trHeight w:val="717"/>
        </w:trPr>
        <w:tc>
          <w:tcPr>
            <w:tcW w:w="7444" w:type="dxa"/>
          </w:tcPr>
          <w:p w14:paraId="191BB473" w14:textId="77777777" w:rsidR="004B7477" w:rsidRPr="00026071" w:rsidRDefault="004B7477" w:rsidP="004B7477">
            <w:pPr>
              <w:overflowPunct w:val="0"/>
              <w:autoSpaceDE w:val="0"/>
              <w:autoSpaceDN w:val="0"/>
              <w:adjustRightInd w:val="0"/>
              <w:spacing w:before="120" w:after="120"/>
              <w:jc w:val="both"/>
              <w:textAlignment w:val="baseline"/>
              <w:rPr>
                <w:rFonts w:ascii="Trebuchet MS" w:hAnsi="Trebuchet MS"/>
                <w:b/>
                <w:sz w:val="24"/>
              </w:rPr>
            </w:pPr>
            <w:r w:rsidRPr="00026071">
              <w:rPr>
                <w:rFonts w:ascii="Trebuchet MS" w:hAnsi="Trebuchet MS"/>
                <w:b/>
                <w:sz w:val="24"/>
              </w:rPr>
              <w:t>EG9 Investiția trebuie să respecte Planul Urbanistic General în vigoare</w:t>
            </w:r>
          </w:p>
          <w:p w14:paraId="19338FB1" w14:textId="752797CB" w:rsidR="004B7477" w:rsidRPr="00026071" w:rsidRDefault="004B7477" w:rsidP="004B7477">
            <w:pPr>
              <w:overflowPunct w:val="0"/>
              <w:autoSpaceDE w:val="0"/>
              <w:autoSpaceDN w:val="0"/>
              <w:adjustRightInd w:val="0"/>
              <w:spacing w:before="120" w:after="120"/>
              <w:jc w:val="both"/>
              <w:textAlignment w:val="baseline"/>
              <w:rPr>
                <w:rFonts w:ascii="Trebuchet MS" w:hAnsi="Trebuchet MS"/>
                <w:b/>
                <w:sz w:val="24"/>
              </w:rPr>
            </w:pPr>
            <w:r w:rsidRPr="00026071">
              <w:rPr>
                <w:rFonts w:ascii="Trebuchet MS" w:hAnsi="Trebuchet MS"/>
                <w:b/>
                <w:sz w:val="24"/>
              </w:rPr>
              <w:t>(</w:t>
            </w:r>
            <w:r w:rsidRPr="00026071">
              <w:rPr>
                <w:rFonts w:ascii="Trebuchet MS" w:hAnsi="Trebuchet MS"/>
                <w:i/>
                <w:sz w:val="24"/>
              </w:rPr>
              <w:t>doar pentru proiectele care prevăd investiții pentru care se prezintă certificatul de urbanism)</w:t>
            </w:r>
          </w:p>
        </w:tc>
        <w:tc>
          <w:tcPr>
            <w:tcW w:w="496" w:type="dxa"/>
            <w:shd w:val="clear" w:color="auto" w:fill="auto"/>
          </w:tcPr>
          <w:p w14:paraId="6A1C4B7F" w14:textId="4BCFACE4" w:rsidR="004B7477" w:rsidRPr="00026071" w:rsidRDefault="00026071" w:rsidP="004B7477">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8"/>
                  <w:szCs w:val="28"/>
                  <w:lang w:eastAsia="fr-FR"/>
                </w:rPr>
                <w:id w:val="-1565631216"/>
                <w14:checkbox>
                  <w14:checked w14:val="0"/>
                  <w14:checkedState w14:val="2612" w14:font="MS Gothic"/>
                  <w14:uncheckedState w14:val="2610" w14:font="MS Gothic"/>
                </w14:checkbox>
              </w:sdtPr>
              <w:sdtEndPr/>
              <w:sdtContent>
                <w:r w:rsidR="004B7477" w:rsidRPr="00026071">
                  <w:rPr>
                    <w:rFonts w:ascii="Segoe UI Symbol" w:eastAsia="MS Gothic" w:hAnsi="Segoe UI Symbol" w:cs="Segoe UI Symbol"/>
                    <w:bCs/>
                    <w:sz w:val="28"/>
                    <w:szCs w:val="28"/>
                    <w:lang w:eastAsia="fr-FR"/>
                  </w:rPr>
                  <w:t>☐</w:t>
                </w:r>
              </w:sdtContent>
            </w:sdt>
          </w:p>
        </w:tc>
        <w:tc>
          <w:tcPr>
            <w:tcW w:w="773" w:type="dxa"/>
            <w:shd w:val="clear" w:color="auto" w:fill="auto"/>
          </w:tcPr>
          <w:p w14:paraId="5A892AF1" w14:textId="792890C6" w:rsidR="004B7477" w:rsidRPr="00026071" w:rsidRDefault="00026071" w:rsidP="004B7477">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8"/>
                  <w:szCs w:val="28"/>
                  <w:lang w:eastAsia="fr-FR"/>
                </w:rPr>
                <w:id w:val="-1865749119"/>
                <w14:checkbox>
                  <w14:checked w14:val="0"/>
                  <w14:checkedState w14:val="2612" w14:font="MS Gothic"/>
                  <w14:uncheckedState w14:val="2610" w14:font="MS Gothic"/>
                </w14:checkbox>
              </w:sdtPr>
              <w:sdtEndPr/>
              <w:sdtContent>
                <w:r w:rsidR="004B7477" w:rsidRPr="00026071">
                  <w:rPr>
                    <w:rFonts w:ascii="Segoe UI Symbol" w:eastAsia="MS Gothic" w:hAnsi="Segoe UI Symbol" w:cs="Segoe UI Symbol"/>
                    <w:bCs/>
                    <w:sz w:val="28"/>
                    <w:szCs w:val="28"/>
                    <w:lang w:eastAsia="fr-FR"/>
                  </w:rPr>
                  <w:t>☐</w:t>
                </w:r>
              </w:sdtContent>
            </w:sdt>
          </w:p>
        </w:tc>
        <w:tc>
          <w:tcPr>
            <w:tcW w:w="777" w:type="dxa"/>
            <w:shd w:val="clear" w:color="auto" w:fill="auto"/>
          </w:tcPr>
          <w:p w14:paraId="5B41374A" w14:textId="2446F5FD" w:rsidR="004B7477" w:rsidRPr="00026071" w:rsidRDefault="00026071" w:rsidP="004B7477">
            <w:pPr>
              <w:tabs>
                <w:tab w:val="left" w:pos="0"/>
                <w:tab w:val="left" w:pos="990"/>
              </w:tabs>
              <w:ind w:right="-563"/>
              <w:jc w:val="both"/>
              <w:rPr>
                <w:rFonts w:ascii="Trebuchet MS" w:eastAsia="Times New Roman" w:hAnsi="Trebuchet MS"/>
                <w:bCs/>
                <w:sz w:val="24"/>
                <w:szCs w:val="24"/>
                <w:lang w:eastAsia="fr-FR"/>
              </w:rPr>
            </w:pPr>
            <w:sdt>
              <w:sdtPr>
                <w:rPr>
                  <w:rFonts w:ascii="Trebuchet MS" w:eastAsia="Times New Roman" w:hAnsi="Trebuchet MS"/>
                  <w:bCs/>
                  <w:sz w:val="28"/>
                  <w:szCs w:val="28"/>
                  <w:lang w:eastAsia="fr-FR"/>
                </w:rPr>
                <w:id w:val="-697390577"/>
                <w14:checkbox>
                  <w14:checked w14:val="0"/>
                  <w14:checkedState w14:val="2612" w14:font="MS Gothic"/>
                  <w14:uncheckedState w14:val="2610" w14:font="MS Gothic"/>
                </w14:checkbox>
              </w:sdtPr>
              <w:sdtEndPr/>
              <w:sdtContent>
                <w:r w:rsidR="004B7477" w:rsidRPr="00026071">
                  <w:rPr>
                    <w:rFonts w:ascii="Segoe UI Symbol" w:eastAsia="MS Gothic" w:hAnsi="Segoe UI Symbol" w:cs="Segoe UI Symbol"/>
                    <w:bCs/>
                    <w:sz w:val="28"/>
                    <w:szCs w:val="28"/>
                    <w:lang w:eastAsia="fr-FR"/>
                  </w:rPr>
                  <w:t>☐</w:t>
                </w:r>
              </w:sdtContent>
            </w:sdt>
          </w:p>
        </w:tc>
      </w:tr>
    </w:tbl>
    <w:p w14:paraId="483F90E9" w14:textId="77777777" w:rsidR="00B3049A" w:rsidRPr="007429D0" w:rsidRDefault="00B3049A" w:rsidP="00D432BE">
      <w:pPr>
        <w:tabs>
          <w:tab w:val="left" w:pos="0"/>
          <w:tab w:val="left" w:pos="990"/>
        </w:tabs>
        <w:spacing w:after="0"/>
        <w:ind w:left="2" w:right="-563"/>
        <w:jc w:val="both"/>
        <w:rPr>
          <w:rStyle w:val="tal1"/>
          <w:rFonts w:ascii="Trebuchet MS" w:hAnsi="Trebuchet MS"/>
          <w:b/>
          <w:noProof/>
          <w:sz w:val="24"/>
          <w:szCs w:val="24"/>
        </w:rPr>
      </w:pPr>
    </w:p>
    <w:p w14:paraId="49A70DF7" w14:textId="77777777" w:rsidR="006F56DA" w:rsidRPr="007429D0" w:rsidRDefault="006F56D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ED7617" w:rsidRPr="007429D0" w14:paraId="61B64061" w14:textId="77777777" w:rsidTr="00C46393">
        <w:trPr>
          <w:trHeight w:val="324"/>
        </w:trPr>
        <w:tc>
          <w:tcPr>
            <w:tcW w:w="7338" w:type="dxa"/>
            <w:vMerge w:val="restart"/>
            <w:shd w:val="clear" w:color="auto" w:fill="D9D9D9" w:themeFill="background1" w:themeFillShade="D9"/>
            <w:vAlign w:val="center"/>
          </w:tcPr>
          <w:p w14:paraId="28CF95F9" w14:textId="77777777" w:rsidR="00ED7617" w:rsidRPr="00806E87" w:rsidRDefault="00ED7617" w:rsidP="00592A54">
            <w:pPr>
              <w:pStyle w:val="BodyText"/>
              <w:rPr>
                <w:rFonts w:ascii="Trebuchet MS" w:hAnsi="Trebuchet MS" w:cs="Times New Roman"/>
                <w:b/>
              </w:rPr>
            </w:pPr>
            <w:r w:rsidRPr="00806E87">
              <w:rPr>
                <w:rFonts w:ascii="Trebuchet MS" w:hAnsi="Trebuchet MS" w:cs="Times New Roman"/>
                <w:b/>
              </w:rPr>
              <w:t>3. Verificarea bugetului indicativ</w:t>
            </w:r>
          </w:p>
        </w:tc>
        <w:tc>
          <w:tcPr>
            <w:tcW w:w="2017" w:type="dxa"/>
            <w:gridSpan w:val="3"/>
            <w:vAlign w:val="center"/>
          </w:tcPr>
          <w:p w14:paraId="3EB931BF"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Verificarea efectuată</w:t>
            </w:r>
          </w:p>
        </w:tc>
      </w:tr>
      <w:tr w:rsidR="00ED7617" w:rsidRPr="007429D0" w14:paraId="14F12E00" w14:textId="77777777" w:rsidTr="00C46393">
        <w:trPr>
          <w:trHeight w:val="360"/>
        </w:trPr>
        <w:tc>
          <w:tcPr>
            <w:tcW w:w="7338" w:type="dxa"/>
            <w:vMerge/>
            <w:shd w:val="clear" w:color="auto" w:fill="D9D9D9" w:themeFill="background1" w:themeFillShade="D9"/>
            <w:vAlign w:val="center"/>
          </w:tcPr>
          <w:p w14:paraId="27D0BAD5" w14:textId="77777777" w:rsidR="00ED7617" w:rsidRPr="007429D0" w:rsidRDefault="00ED7617" w:rsidP="00592A54">
            <w:pPr>
              <w:pStyle w:val="BodyText"/>
              <w:rPr>
                <w:rFonts w:ascii="Trebuchet MS" w:hAnsi="Trebuchet MS" w:cs="Times New Roman"/>
              </w:rPr>
            </w:pPr>
          </w:p>
        </w:tc>
        <w:tc>
          <w:tcPr>
            <w:tcW w:w="525" w:type="dxa"/>
            <w:vAlign w:val="center"/>
          </w:tcPr>
          <w:p w14:paraId="0D9C3EF2"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3E277AEB"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Nu</w:t>
            </w:r>
          </w:p>
        </w:tc>
        <w:tc>
          <w:tcPr>
            <w:tcW w:w="928" w:type="dxa"/>
            <w:vAlign w:val="center"/>
          </w:tcPr>
          <w:p w14:paraId="0BA35B45" w14:textId="77777777" w:rsidR="00ED7617" w:rsidRPr="007429D0" w:rsidRDefault="00ED7617" w:rsidP="00592A54">
            <w:pPr>
              <w:pStyle w:val="BodyText"/>
              <w:jc w:val="center"/>
              <w:rPr>
                <w:rFonts w:ascii="Trebuchet MS" w:hAnsi="Trebuchet MS" w:cs="Times New Roman"/>
              </w:rPr>
            </w:pPr>
            <w:r w:rsidRPr="007429D0">
              <w:rPr>
                <w:rFonts w:ascii="Trebuchet MS" w:hAnsi="Trebuchet MS" w:cs="Times New Roman"/>
              </w:rPr>
              <w:t>Nu este cazul</w:t>
            </w:r>
          </w:p>
        </w:tc>
      </w:tr>
      <w:tr w:rsidR="004B7477" w:rsidRPr="007429D0" w14:paraId="389D2BA6" w14:textId="77777777" w:rsidTr="00C46393">
        <w:tc>
          <w:tcPr>
            <w:tcW w:w="7338" w:type="dxa"/>
            <w:vAlign w:val="center"/>
          </w:tcPr>
          <w:p w14:paraId="037E77DE" w14:textId="77777777" w:rsidR="004B7477" w:rsidRPr="007429D0" w:rsidRDefault="004B7477" w:rsidP="004B7477">
            <w:pPr>
              <w:pStyle w:val="BodyText"/>
              <w:jc w:val="both"/>
              <w:rPr>
                <w:rFonts w:ascii="Trebuchet MS" w:hAnsi="Trebuchet MS" w:cs="Times New Roman"/>
              </w:rPr>
            </w:pPr>
            <w:r w:rsidRPr="007429D0">
              <w:rPr>
                <w:rFonts w:ascii="Trebuchet MS" w:hAnsi="Trebuchet MS" w:cs="Times New Roman"/>
              </w:rPr>
              <w:t>3.1 Informaţiile furnizate în cadrul bugetului indicativ din cererea de finanţare sunt corecte şi sunt în conformitate cu devizul general şi devizele pe obiect precizate în Studiul de Fezabilitate / Documentația de Avizare a Lucrărilor de Intervenții/Memoriu justificativ?</w:t>
            </w:r>
          </w:p>
          <w:p w14:paraId="25C9262A" w14:textId="77777777" w:rsidR="004B7477" w:rsidRPr="007429D0" w:rsidRDefault="004B7477" w:rsidP="004B7477">
            <w:pPr>
              <w:pStyle w:val="BodyText"/>
              <w:jc w:val="both"/>
              <w:rPr>
                <w:rFonts w:ascii="Trebuchet MS" w:hAnsi="Trebuchet MS" w:cs="Times New Roman"/>
              </w:rPr>
            </w:pPr>
          </w:p>
          <w:p w14:paraId="30C9DAAC" w14:textId="77777777" w:rsidR="004B7477" w:rsidRPr="007429D0" w:rsidRDefault="004B7477" w:rsidP="004B7477">
            <w:pPr>
              <w:pStyle w:val="BodyText"/>
              <w:jc w:val="both"/>
              <w:rPr>
                <w:rFonts w:ascii="Trebuchet MS" w:hAnsi="Trebuchet MS" w:cs="Times New Roman"/>
                <w:b/>
              </w:rPr>
            </w:pPr>
            <w:r w:rsidRPr="007429D0">
              <w:rPr>
                <w:rFonts w:ascii="Trebuchet MS" w:hAnsi="Trebuchet MS" w:cs="Times New Roman"/>
                <w:b/>
              </w:rPr>
              <w:t>Da cu diferenţe*</w:t>
            </w:r>
          </w:p>
          <w:p w14:paraId="4AD6C1EA" w14:textId="77777777" w:rsidR="004B7477" w:rsidRPr="007429D0" w:rsidRDefault="004B7477" w:rsidP="004B7477">
            <w:pPr>
              <w:pStyle w:val="BodyText"/>
              <w:jc w:val="both"/>
              <w:rPr>
                <w:rFonts w:ascii="Trebuchet MS" w:hAnsi="Trebuchet MS" w:cs="Times New Roman"/>
              </w:rPr>
            </w:pPr>
            <w:r w:rsidRPr="007429D0">
              <w:rPr>
                <w:rFonts w:ascii="Trebuchet MS" w:hAnsi="Trebuchet MS" w:cs="Times New Roman"/>
              </w:rPr>
              <w:t xml:space="preserve"> *Se completează în cazul în care expertul constată diferenţe faţă de bugetul prezentat de  solicitant în cererea de finanţare față de bugetele anexate proiectelor.</w:t>
            </w:r>
          </w:p>
        </w:tc>
        <w:tc>
          <w:tcPr>
            <w:tcW w:w="525" w:type="dxa"/>
            <w:vAlign w:val="center"/>
          </w:tcPr>
          <w:p w14:paraId="409B6C53" w14:textId="2B9ACC68" w:rsidR="004B7477" w:rsidRPr="004B7477" w:rsidRDefault="00026071" w:rsidP="004B7477">
            <w:pPr>
              <w:rPr>
                <w:sz w:val="28"/>
                <w:szCs w:val="28"/>
                <w:lang w:eastAsia="fr-FR"/>
              </w:rPr>
            </w:pPr>
            <w:sdt>
              <w:sdtPr>
                <w:rPr>
                  <w:rFonts w:ascii="Trebuchet MS" w:eastAsia="Times New Roman" w:hAnsi="Trebuchet MS"/>
                  <w:bCs/>
                  <w:sz w:val="28"/>
                  <w:szCs w:val="28"/>
                  <w:lang w:eastAsia="fr-FR"/>
                </w:rPr>
                <w:id w:val="-650132953"/>
                <w14:checkbox>
                  <w14:checked w14:val="0"/>
                  <w14:checkedState w14:val="2612" w14:font="MS Gothic"/>
                  <w14:uncheckedState w14:val="2610" w14:font="MS Gothic"/>
                </w14:checkbox>
              </w:sdtPr>
              <w:sdtEndPr/>
              <w:sdtContent>
                <w:r w:rsidR="004B7477" w:rsidRPr="004B7477">
                  <w:rPr>
                    <w:rFonts w:ascii="Segoe UI Symbol" w:eastAsia="MS Gothic" w:hAnsi="Segoe UI Symbol" w:cs="Segoe UI Symbol"/>
                    <w:bCs/>
                    <w:sz w:val="28"/>
                    <w:szCs w:val="28"/>
                    <w:lang w:eastAsia="fr-FR"/>
                  </w:rPr>
                  <w:t>☐</w:t>
                </w:r>
              </w:sdtContent>
            </w:sdt>
          </w:p>
        </w:tc>
        <w:tc>
          <w:tcPr>
            <w:tcW w:w="564" w:type="dxa"/>
            <w:vAlign w:val="center"/>
          </w:tcPr>
          <w:p w14:paraId="667760FC" w14:textId="77777777" w:rsidR="004B7477" w:rsidRPr="004B7477" w:rsidRDefault="00026071" w:rsidP="004B7477">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76583297"/>
                <w14:checkbox>
                  <w14:checked w14:val="0"/>
                  <w14:checkedState w14:val="2612" w14:font="MS Gothic"/>
                  <w14:uncheckedState w14:val="2610" w14:font="MS Gothic"/>
                </w14:checkbox>
              </w:sdtPr>
              <w:sdtEndPr/>
              <w:sdtContent>
                <w:r w:rsidR="004B7477" w:rsidRPr="004B7477">
                  <w:rPr>
                    <w:rFonts w:ascii="MS Gothic" w:eastAsia="MS Gothic" w:hAnsi="MS Gothic" w:hint="eastAsia"/>
                    <w:bCs/>
                    <w:sz w:val="28"/>
                    <w:szCs w:val="28"/>
                    <w:lang w:eastAsia="fr-FR"/>
                  </w:rPr>
                  <w:t>☐</w:t>
                </w:r>
              </w:sdtContent>
            </w:sdt>
          </w:p>
        </w:tc>
        <w:tc>
          <w:tcPr>
            <w:tcW w:w="928" w:type="dxa"/>
            <w:shd w:val="clear" w:color="auto" w:fill="D9D9D9" w:themeFill="background1" w:themeFillShade="D9"/>
            <w:vAlign w:val="center"/>
          </w:tcPr>
          <w:p w14:paraId="0CD092D2" w14:textId="77777777" w:rsidR="004B7477" w:rsidRPr="007429D0" w:rsidRDefault="004B7477" w:rsidP="004B7477">
            <w:pPr>
              <w:pStyle w:val="BodyText"/>
              <w:rPr>
                <w:rFonts w:ascii="Trebuchet MS" w:hAnsi="Trebuchet MS" w:cs="Times New Roman"/>
              </w:rPr>
            </w:pPr>
          </w:p>
        </w:tc>
      </w:tr>
      <w:tr w:rsidR="001306DE" w:rsidRPr="007429D0" w14:paraId="6D6AF8F3" w14:textId="77777777" w:rsidTr="00C46393">
        <w:tc>
          <w:tcPr>
            <w:tcW w:w="7338" w:type="dxa"/>
            <w:vAlign w:val="center"/>
          </w:tcPr>
          <w:p w14:paraId="00A06357"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t>3.2 Verificarea corectitudinii ratei de schimb.</w:t>
            </w:r>
          </w:p>
          <w:p w14:paraId="240FA087" w14:textId="77777777" w:rsidR="006E32D2" w:rsidRPr="007429D0" w:rsidRDefault="006E32D2" w:rsidP="00592A54">
            <w:pPr>
              <w:pStyle w:val="BodyText"/>
              <w:jc w:val="both"/>
              <w:rPr>
                <w:rFonts w:ascii="Trebuchet MS" w:hAnsi="Trebuchet MS" w:cs="Times New Roman"/>
              </w:rPr>
            </w:pPr>
            <w:r w:rsidRPr="007429D0">
              <w:rPr>
                <w:rFonts w:ascii="Trebuchet MS" w:hAnsi="Trebuchet MS" w:cs="Times New Roman"/>
              </w:rPr>
              <w:t xml:space="preserve">Rata de conversie între Euro şi moneda naţională pentru România este cea publicată de Banca Central Europeană pe Internet la adresa: </w:t>
            </w:r>
            <w:hyperlink r:id="rId8" w:history="1">
              <w:r w:rsidRPr="007429D0">
                <w:rPr>
                  <w:rStyle w:val="Hyperlink"/>
                  <w:rFonts w:ascii="Trebuchet MS" w:hAnsi="Trebuchet MS" w:cs="Times New Roman"/>
                </w:rPr>
                <w:t>http://www.ecb.int/index.html</w:t>
              </w:r>
            </w:hyperlink>
          </w:p>
          <w:p w14:paraId="068E1D0F" w14:textId="77777777" w:rsidR="001306DE" w:rsidRPr="007429D0" w:rsidRDefault="006E32D2" w:rsidP="00592A54">
            <w:pPr>
              <w:pStyle w:val="BodyText"/>
              <w:jc w:val="both"/>
              <w:rPr>
                <w:rFonts w:ascii="Trebuchet MS" w:hAnsi="Trebuchet MS" w:cs="Times New Roman"/>
              </w:rPr>
            </w:pPr>
            <w:r w:rsidRPr="007429D0">
              <w:rPr>
                <w:rFonts w:ascii="Trebuchet MS" w:hAnsi="Trebuchet MS" w:cs="Times New Roman"/>
              </w:rPr>
              <w:t>(se anexează pagina conţinând cursul BCE din data întocmirii  Studiului de fezabilitate</w:t>
            </w:r>
            <w:r w:rsidR="002C37CA" w:rsidRPr="007429D0">
              <w:rPr>
                <w:rFonts w:ascii="Trebuchet MS" w:hAnsi="Trebuchet MS" w:cs="Times New Roman"/>
              </w:rPr>
              <w:t>/Documentația de Avizare a Lucrărilor de Intervenții/Memoriului Justificativ</w:t>
            </w:r>
            <w:r w:rsidRPr="007429D0">
              <w:rPr>
                <w:rFonts w:ascii="Trebuchet MS" w:hAnsi="Trebuchet MS" w:cs="Times New Roman"/>
              </w:rPr>
              <w:t>)</w:t>
            </w:r>
          </w:p>
        </w:tc>
        <w:tc>
          <w:tcPr>
            <w:tcW w:w="525" w:type="dxa"/>
            <w:vAlign w:val="center"/>
          </w:tcPr>
          <w:p w14:paraId="14FD8867" w14:textId="77777777" w:rsidR="001306DE" w:rsidRPr="004B7477" w:rsidRDefault="0002607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934178785"/>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564" w:type="dxa"/>
            <w:vAlign w:val="center"/>
          </w:tcPr>
          <w:p w14:paraId="5D669F3C" w14:textId="77777777" w:rsidR="001306DE" w:rsidRPr="004B7477" w:rsidRDefault="0002607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81475814"/>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4F7B1C0" w14:textId="77777777" w:rsidR="001306DE" w:rsidRPr="007429D0" w:rsidRDefault="001306DE" w:rsidP="00592A54">
            <w:pPr>
              <w:pStyle w:val="BodyText"/>
              <w:rPr>
                <w:rFonts w:ascii="Trebuchet MS" w:hAnsi="Trebuchet MS" w:cs="Times New Roman"/>
              </w:rPr>
            </w:pPr>
          </w:p>
        </w:tc>
      </w:tr>
      <w:tr w:rsidR="001306DE" w:rsidRPr="007429D0" w14:paraId="01EF5091" w14:textId="77777777" w:rsidTr="00C46393">
        <w:tc>
          <w:tcPr>
            <w:tcW w:w="7338" w:type="dxa"/>
            <w:vAlign w:val="center"/>
          </w:tcPr>
          <w:p w14:paraId="3BDD7930" w14:textId="77777777" w:rsidR="001306DE" w:rsidRPr="007429D0" w:rsidRDefault="00493A19" w:rsidP="00BF4EF1">
            <w:pPr>
              <w:pStyle w:val="BodyText"/>
              <w:jc w:val="both"/>
              <w:rPr>
                <w:rFonts w:ascii="Trebuchet MS" w:hAnsi="Trebuchet MS" w:cs="Times New Roman"/>
              </w:rPr>
            </w:pPr>
            <w:r w:rsidRPr="007429D0">
              <w:rPr>
                <w:rFonts w:ascii="Trebuchet MS" w:hAnsi="Trebuchet MS" w:cs="Times New Roman"/>
              </w:rPr>
              <w:t xml:space="preserve">3.3 </w:t>
            </w:r>
            <w:r w:rsidR="006E32D2" w:rsidRPr="007429D0">
              <w:rPr>
                <w:rFonts w:ascii="Trebuchet MS" w:hAnsi="Trebuchet MS" w:cs="Times New Roman"/>
              </w:rPr>
              <w:t>Sunt investiţiile eligibile în conformi</w:t>
            </w:r>
            <w:r w:rsidR="004D380E" w:rsidRPr="007429D0">
              <w:rPr>
                <w:rFonts w:ascii="Trebuchet MS" w:hAnsi="Trebuchet MS" w:cs="Times New Roman"/>
              </w:rPr>
              <w:t xml:space="preserve">tate cu specificațiile Măsurii </w:t>
            </w:r>
            <w:r w:rsidR="00BF4EF1">
              <w:rPr>
                <w:rFonts w:ascii="Trebuchet MS" w:hAnsi="Trebuchet MS" w:cs="Times New Roman"/>
              </w:rPr>
              <w:t>19.2-3/6B</w:t>
            </w:r>
            <w:r w:rsidR="006E32D2" w:rsidRPr="007429D0">
              <w:rPr>
                <w:rFonts w:ascii="Trebuchet MS" w:hAnsi="Trebuchet MS" w:cs="Times New Roman"/>
              </w:rPr>
              <w:t xml:space="preserve"> din SDL?</w:t>
            </w:r>
          </w:p>
        </w:tc>
        <w:tc>
          <w:tcPr>
            <w:tcW w:w="525" w:type="dxa"/>
            <w:vAlign w:val="center"/>
          </w:tcPr>
          <w:p w14:paraId="3A7F0A78" w14:textId="77777777" w:rsidR="001306DE" w:rsidRPr="004B7477" w:rsidRDefault="0002607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4978388"/>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564" w:type="dxa"/>
            <w:vAlign w:val="center"/>
          </w:tcPr>
          <w:p w14:paraId="36C163E1" w14:textId="77777777" w:rsidR="001306DE" w:rsidRPr="004B7477" w:rsidRDefault="00026071"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80504161"/>
                <w14:checkbox>
                  <w14:checked w14:val="0"/>
                  <w14:checkedState w14:val="2612" w14:font="MS Gothic"/>
                  <w14:uncheckedState w14:val="2610" w14:font="MS Gothic"/>
                </w14:checkbox>
              </w:sdtPr>
              <w:sdtEndPr/>
              <w:sdtContent>
                <w:r w:rsidR="00493A19" w:rsidRPr="004B7477">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342170C0" w14:textId="77777777" w:rsidR="001306DE" w:rsidRPr="007429D0" w:rsidRDefault="001306DE" w:rsidP="00592A54">
            <w:pPr>
              <w:pStyle w:val="BodyText"/>
              <w:rPr>
                <w:rFonts w:ascii="Trebuchet MS" w:hAnsi="Trebuchet MS" w:cs="Times New Roman"/>
              </w:rPr>
            </w:pPr>
          </w:p>
        </w:tc>
      </w:tr>
      <w:tr w:rsidR="0065547A" w:rsidRPr="007429D0" w14:paraId="2EE16E40" w14:textId="77777777" w:rsidTr="00C46393">
        <w:tc>
          <w:tcPr>
            <w:tcW w:w="7338" w:type="dxa"/>
            <w:vAlign w:val="center"/>
          </w:tcPr>
          <w:p w14:paraId="54F283D8" w14:textId="77777777" w:rsidR="0065547A" w:rsidRPr="007429D0" w:rsidRDefault="0065547A" w:rsidP="0065547A">
            <w:pPr>
              <w:spacing w:before="120" w:after="120"/>
              <w:jc w:val="both"/>
              <w:rPr>
                <w:rFonts w:ascii="Trebuchet MS" w:hAnsi="Trebuchet MS"/>
                <w:sz w:val="24"/>
                <w:szCs w:val="24"/>
              </w:rPr>
            </w:pPr>
            <w:r w:rsidRPr="007429D0">
              <w:rPr>
                <w:rFonts w:ascii="Trebuchet MS" w:hAnsi="Trebuchet MS"/>
                <w:sz w:val="24"/>
                <w:szCs w:val="24"/>
              </w:rPr>
              <w:lastRenderedPageBreak/>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p w14:paraId="76B8E603" w14:textId="77777777" w:rsidR="0065547A" w:rsidRPr="007429D0" w:rsidRDefault="0065547A" w:rsidP="0065547A">
            <w:pPr>
              <w:spacing w:before="120" w:after="120"/>
              <w:jc w:val="both"/>
              <w:rPr>
                <w:rFonts w:ascii="Trebuchet MS" w:hAnsi="Trebuchet MS"/>
                <w:b/>
                <w:i/>
                <w:sz w:val="24"/>
                <w:szCs w:val="24"/>
              </w:rPr>
            </w:pPr>
            <w:r w:rsidRPr="007429D0">
              <w:rPr>
                <w:rFonts w:ascii="Trebuchet MS" w:hAnsi="Trebuchet MS"/>
                <w:b/>
                <w:i/>
                <w:sz w:val="24"/>
                <w:szCs w:val="24"/>
              </w:rPr>
              <w:t>Da cu diferente*</w:t>
            </w:r>
          </w:p>
        </w:tc>
        <w:tc>
          <w:tcPr>
            <w:tcW w:w="525" w:type="dxa"/>
            <w:vAlign w:val="center"/>
          </w:tcPr>
          <w:p w14:paraId="2E5CEB31"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6210854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r w:rsidR="00BF4EF1" w:rsidRPr="004B7477">
              <w:rPr>
                <w:rFonts w:ascii="Trebuchet MS" w:eastAsia="Times New Roman" w:hAnsi="Trebuchet MS"/>
                <w:bCs/>
                <w:sz w:val="28"/>
                <w:szCs w:val="28"/>
                <w:lang w:eastAsia="fr-FR"/>
              </w:rPr>
              <w:t xml:space="preserve"> </w:t>
            </w:r>
          </w:p>
        </w:tc>
        <w:tc>
          <w:tcPr>
            <w:tcW w:w="564" w:type="dxa"/>
            <w:vAlign w:val="center"/>
          </w:tcPr>
          <w:p w14:paraId="3DB77212"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3057828"/>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19FEA04" w14:textId="77777777" w:rsidR="0065547A" w:rsidRPr="007429D0" w:rsidRDefault="0065547A" w:rsidP="0065547A">
            <w:pPr>
              <w:pStyle w:val="BodyText"/>
              <w:rPr>
                <w:rFonts w:ascii="Trebuchet MS" w:hAnsi="Trebuchet MS" w:cs="Times New Roman"/>
              </w:rPr>
            </w:pPr>
          </w:p>
        </w:tc>
      </w:tr>
      <w:tr w:rsidR="0065547A" w:rsidRPr="007429D0" w14:paraId="5E5F72C9" w14:textId="77777777" w:rsidTr="00C46393">
        <w:trPr>
          <w:trHeight w:val="447"/>
        </w:trPr>
        <w:tc>
          <w:tcPr>
            <w:tcW w:w="7338" w:type="dxa"/>
            <w:tcBorders>
              <w:bottom w:val="single" w:sz="4" w:space="0" w:color="auto"/>
            </w:tcBorders>
            <w:vAlign w:val="center"/>
          </w:tcPr>
          <w:p w14:paraId="194F5C14" w14:textId="77777777" w:rsidR="0065547A" w:rsidRPr="007429D0" w:rsidRDefault="0065547A" w:rsidP="004E4FD3">
            <w:pPr>
              <w:jc w:val="both"/>
              <w:rPr>
                <w:rFonts w:ascii="Trebuchet MS" w:hAnsi="Trebuchet MS" w:cs="Calibri"/>
                <w:sz w:val="24"/>
                <w:szCs w:val="24"/>
              </w:rPr>
            </w:pPr>
            <w:r w:rsidRPr="007429D0">
              <w:rPr>
                <w:rFonts w:ascii="Trebuchet MS" w:hAnsi="Trebuchet MS" w:cs="Calibri"/>
                <w:sz w:val="24"/>
                <w:szCs w:val="24"/>
              </w:rPr>
              <w:t>3.5 Cheltuielile diverse şi neprevăzute (Cap. 5.3) din Bugetul indicativ sunt încadrate în rubrica neeligibil?</w:t>
            </w:r>
          </w:p>
          <w:p w14:paraId="148C220B" w14:textId="77777777" w:rsidR="008D4DBA" w:rsidRPr="007429D0" w:rsidRDefault="008D4DBA" w:rsidP="004E4FD3">
            <w:pPr>
              <w:jc w:val="both"/>
              <w:rPr>
                <w:rFonts w:ascii="Trebuchet MS" w:hAnsi="Trebuchet MS"/>
                <w:b/>
                <w:noProof/>
                <w:sz w:val="24"/>
                <w:szCs w:val="24"/>
                <w:lang w:bidi="ar-BH"/>
              </w:rPr>
            </w:pPr>
          </w:p>
          <w:p w14:paraId="5F02AB01" w14:textId="77777777" w:rsidR="008D4DBA" w:rsidRPr="007429D0" w:rsidRDefault="008D4DBA" w:rsidP="004E4FD3">
            <w:pPr>
              <w:jc w:val="both"/>
              <w:rPr>
                <w:rFonts w:ascii="Trebuchet MS" w:hAnsi="Trebuchet MS" w:cs="Calibri"/>
                <w:sz w:val="24"/>
                <w:szCs w:val="24"/>
              </w:rPr>
            </w:pPr>
            <w:r w:rsidRPr="007429D0">
              <w:rPr>
                <w:rFonts w:ascii="Trebuchet MS" w:hAnsi="Trebuchet MS"/>
                <w:b/>
                <w:noProof/>
                <w:sz w:val="24"/>
                <w:szCs w:val="24"/>
                <w:lang w:bidi="ar-BH"/>
              </w:rPr>
              <w:t>Da cu diferenţe</w:t>
            </w:r>
          </w:p>
        </w:tc>
        <w:tc>
          <w:tcPr>
            <w:tcW w:w="525" w:type="dxa"/>
            <w:tcBorders>
              <w:bottom w:val="single" w:sz="4" w:space="0" w:color="auto"/>
            </w:tcBorders>
            <w:vAlign w:val="center"/>
          </w:tcPr>
          <w:p w14:paraId="0467293F" w14:textId="77777777" w:rsidR="008D4DB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657104090"/>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4A60E3D"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4025898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717CDE0C"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52919370"/>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255B687A" w14:textId="77777777" w:rsidTr="00C46393">
        <w:tc>
          <w:tcPr>
            <w:tcW w:w="7338" w:type="dxa"/>
            <w:tcBorders>
              <w:bottom w:val="single" w:sz="4" w:space="0" w:color="auto"/>
            </w:tcBorders>
            <w:vAlign w:val="center"/>
          </w:tcPr>
          <w:p w14:paraId="0EC36FC0" w14:textId="77777777" w:rsidR="0065547A" w:rsidRPr="007429D0" w:rsidRDefault="0065547A" w:rsidP="0065547A">
            <w:pPr>
              <w:pStyle w:val="BodyText"/>
              <w:jc w:val="both"/>
              <w:rPr>
                <w:rFonts w:ascii="Trebuchet MS" w:hAnsi="Trebuchet MS" w:cs="Times New Roman"/>
              </w:rPr>
            </w:pPr>
            <w:r w:rsidRPr="007429D0">
              <w:rPr>
                <w:rFonts w:ascii="Trebuchet MS" w:hAnsi="Trebuchet MS" w:cs="Times New Roman"/>
              </w:rPr>
              <w:t>3.6. TVA-ul este corect încadrat în coloana cheltuielilor neeligibile/eligibile?</w:t>
            </w:r>
          </w:p>
          <w:p w14:paraId="7AA2CD59" w14:textId="77777777" w:rsidR="008D4DBA" w:rsidRPr="007429D0" w:rsidRDefault="008D4DBA" w:rsidP="0065547A">
            <w:pPr>
              <w:pStyle w:val="BodyText"/>
              <w:jc w:val="both"/>
              <w:rPr>
                <w:rFonts w:ascii="Trebuchet MS" w:hAnsi="Trebuchet MS" w:cs="Times New Roman"/>
              </w:rPr>
            </w:pPr>
            <w:r w:rsidRPr="007429D0">
              <w:rPr>
                <w:rFonts w:ascii="Trebuchet MS" w:hAnsi="Trebuchet MS"/>
                <w:b/>
                <w:noProof/>
                <w:lang w:bidi="ar-BH"/>
              </w:rPr>
              <w:t>Da cu diferenţe</w:t>
            </w:r>
          </w:p>
        </w:tc>
        <w:tc>
          <w:tcPr>
            <w:tcW w:w="525" w:type="dxa"/>
            <w:tcBorders>
              <w:bottom w:val="single" w:sz="4" w:space="0" w:color="auto"/>
            </w:tcBorders>
            <w:vAlign w:val="center"/>
          </w:tcPr>
          <w:p w14:paraId="52ACBCCD" w14:textId="77777777" w:rsidR="008D4DB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8569118"/>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47D3ECD9"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2187219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321BA6" w14:textId="77777777" w:rsidR="0065547A" w:rsidRPr="007429D0" w:rsidRDefault="0065547A" w:rsidP="0065547A">
            <w:pPr>
              <w:pStyle w:val="BodyText"/>
              <w:rPr>
                <w:rFonts w:ascii="Trebuchet MS" w:hAnsi="Trebuchet MS" w:cs="Times New Roman"/>
              </w:rPr>
            </w:pPr>
          </w:p>
        </w:tc>
      </w:tr>
      <w:tr w:rsidR="0065547A" w:rsidRPr="007429D0" w14:paraId="3BA238EB" w14:textId="77777777" w:rsidTr="00C46393">
        <w:tc>
          <w:tcPr>
            <w:tcW w:w="9355" w:type="dxa"/>
            <w:gridSpan w:val="4"/>
            <w:tcBorders>
              <w:top w:val="nil"/>
              <w:left w:val="nil"/>
              <w:bottom w:val="single" w:sz="4" w:space="0" w:color="auto"/>
              <w:right w:val="nil"/>
            </w:tcBorders>
            <w:shd w:val="clear" w:color="auto" w:fill="auto"/>
            <w:vAlign w:val="center"/>
          </w:tcPr>
          <w:p w14:paraId="3EC3DA80" w14:textId="77777777" w:rsidR="0065547A" w:rsidRPr="007429D0" w:rsidRDefault="0065547A" w:rsidP="0065547A">
            <w:pPr>
              <w:pStyle w:val="BodyText"/>
              <w:rPr>
                <w:rFonts w:ascii="Trebuchet MS" w:eastAsia="Times New Roman" w:hAnsi="Trebuchet MS"/>
                <w:bCs/>
                <w:lang w:eastAsia="fr-FR"/>
              </w:rPr>
            </w:pPr>
          </w:p>
          <w:p w14:paraId="7AA23398" w14:textId="77777777" w:rsidR="0065547A" w:rsidRPr="007429D0" w:rsidRDefault="0065547A" w:rsidP="0065547A">
            <w:pPr>
              <w:pStyle w:val="BodyText"/>
              <w:rPr>
                <w:rFonts w:ascii="Trebuchet MS" w:hAnsi="Trebuchet MS" w:cs="Times New Roman"/>
              </w:rPr>
            </w:pPr>
          </w:p>
        </w:tc>
      </w:tr>
      <w:tr w:rsidR="0065547A" w:rsidRPr="007429D0" w14:paraId="4E133984" w14:textId="77777777" w:rsidTr="00C46393">
        <w:tc>
          <w:tcPr>
            <w:tcW w:w="7338" w:type="dxa"/>
            <w:vMerge w:val="restart"/>
            <w:tcBorders>
              <w:top w:val="single" w:sz="4" w:space="0" w:color="auto"/>
            </w:tcBorders>
            <w:shd w:val="clear" w:color="auto" w:fill="D9D9D9" w:themeFill="background1" w:themeFillShade="D9"/>
            <w:vAlign w:val="center"/>
          </w:tcPr>
          <w:p w14:paraId="596E5C06" w14:textId="77777777" w:rsidR="0065547A" w:rsidRPr="007429D0" w:rsidRDefault="0065547A" w:rsidP="0065547A">
            <w:pPr>
              <w:pStyle w:val="BodyText"/>
              <w:rPr>
                <w:rFonts w:ascii="Trebuchet MS" w:hAnsi="Trebuchet MS" w:cs="Times New Roman"/>
                <w:b/>
              </w:rPr>
            </w:pPr>
            <w:r w:rsidRPr="007429D0">
              <w:rPr>
                <w:rFonts w:ascii="Trebuchet MS" w:hAnsi="Trebuchet MS" w:cs="Times New Roman"/>
                <w:b/>
              </w:rPr>
              <w:t>4. Verificarea rezonabilității  prețurilor?</w:t>
            </w:r>
          </w:p>
        </w:tc>
        <w:tc>
          <w:tcPr>
            <w:tcW w:w="2017" w:type="dxa"/>
            <w:gridSpan w:val="3"/>
            <w:tcBorders>
              <w:top w:val="single" w:sz="4" w:space="0" w:color="auto"/>
            </w:tcBorders>
            <w:vAlign w:val="center"/>
          </w:tcPr>
          <w:p w14:paraId="79CD250C"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6F506DBC" w14:textId="77777777" w:rsidTr="00C46393">
        <w:tc>
          <w:tcPr>
            <w:tcW w:w="7338" w:type="dxa"/>
            <w:vMerge/>
            <w:shd w:val="clear" w:color="auto" w:fill="D9D9D9" w:themeFill="background1" w:themeFillShade="D9"/>
            <w:vAlign w:val="center"/>
          </w:tcPr>
          <w:p w14:paraId="5292560B" w14:textId="77777777" w:rsidR="0065547A" w:rsidRPr="007429D0" w:rsidRDefault="0065547A" w:rsidP="0065547A">
            <w:pPr>
              <w:pStyle w:val="BodyText"/>
              <w:rPr>
                <w:rFonts w:ascii="Trebuchet MS" w:hAnsi="Trebuchet MS" w:cs="Times New Roman"/>
              </w:rPr>
            </w:pPr>
          </w:p>
        </w:tc>
        <w:tc>
          <w:tcPr>
            <w:tcW w:w="525" w:type="dxa"/>
            <w:vAlign w:val="center"/>
          </w:tcPr>
          <w:p w14:paraId="52FBBCB6"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1E836E5B"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w:t>
            </w:r>
          </w:p>
        </w:tc>
        <w:tc>
          <w:tcPr>
            <w:tcW w:w="928" w:type="dxa"/>
            <w:vAlign w:val="center"/>
          </w:tcPr>
          <w:p w14:paraId="332D638A"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 este cazul</w:t>
            </w:r>
          </w:p>
        </w:tc>
      </w:tr>
      <w:tr w:rsidR="0065547A" w:rsidRPr="007429D0" w14:paraId="70C4AAEE" w14:textId="77777777" w:rsidTr="00C46393">
        <w:tc>
          <w:tcPr>
            <w:tcW w:w="7338" w:type="dxa"/>
            <w:vAlign w:val="center"/>
          </w:tcPr>
          <w:p w14:paraId="7B8EC5DF" w14:textId="77777777" w:rsidR="0065547A" w:rsidRPr="007429D0" w:rsidRDefault="0065547A" w:rsidP="0065547A">
            <w:pPr>
              <w:pStyle w:val="BodyText"/>
              <w:rPr>
                <w:rFonts w:ascii="Trebuchet MS" w:hAnsi="Trebuchet MS" w:cs="Times New Roman"/>
              </w:rPr>
            </w:pPr>
            <w:r w:rsidRPr="007429D0">
              <w:rPr>
                <w:rFonts w:ascii="Trebuchet MS" w:hAnsi="Trebuchet MS"/>
                <w:b/>
              </w:rPr>
              <w:t>4.1</w:t>
            </w:r>
            <w:r w:rsidRPr="007429D0">
              <w:rPr>
                <w:rFonts w:ascii="Trebuchet MS" w:hAnsi="Trebuchet MS"/>
              </w:rPr>
              <w:t xml:space="preserve"> Categoria de bunuri se regăseşte în Baza de Date AFIR?</w:t>
            </w:r>
          </w:p>
        </w:tc>
        <w:tc>
          <w:tcPr>
            <w:tcW w:w="525" w:type="dxa"/>
            <w:vAlign w:val="center"/>
          </w:tcPr>
          <w:p w14:paraId="2F49F087"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3940354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429D2FE7"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433776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234387FD"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4934866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62F36F79" w14:textId="77777777" w:rsidTr="00C46393">
        <w:tc>
          <w:tcPr>
            <w:tcW w:w="7338" w:type="dxa"/>
            <w:vAlign w:val="center"/>
          </w:tcPr>
          <w:p w14:paraId="43DE6B3D"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4.2</w:t>
            </w:r>
            <w:r w:rsidRPr="007429D0">
              <w:rPr>
                <w:rFonts w:ascii="Trebuchet MS" w:hAnsi="Trebuchet MS" w:cstheme="minorHAnsi"/>
              </w:rPr>
              <w:t xml:space="preserve"> Dacă la pct.  4.1 răspunsul este ”DA”, sunt ataşate extrasele tipărite din baza de date?</w:t>
            </w:r>
          </w:p>
        </w:tc>
        <w:tc>
          <w:tcPr>
            <w:tcW w:w="525" w:type="dxa"/>
            <w:vAlign w:val="center"/>
          </w:tcPr>
          <w:p w14:paraId="46C4E9E3"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04439474"/>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0B4D846E"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702511292"/>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7DE3712"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323899446"/>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3DBC26A7" w14:textId="77777777" w:rsidTr="00C46393">
        <w:tc>
          <w:tcPr>
            <w:tcW w:w="7338" w:type="dxa"/>
            <w:vAlign w:val="center"/>
          </w:tcPr>
          <w:p w14:paraId="30086F2B"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4.3</w:t>
            </w:r>
            <w:r w:rsidRPr="007429D0">
              <w:rPr>
                <w:rFonts w:ascii="Trebuchet MS" w:hAnsi="Trebuchet MS" w:cstheme="minorHAnsi"/>
              </w:rPr>
              <w:t xml:space="preserve"> Dacă la pct. 4.1. răspunsul este </w:t>
            </w:r>
            <w:r w:rsidRPr="007429D0">
              <w:rPr>
                <w:rFonts w:ascii="Trebuchet MS" w:hAnsi="Trebuchet MS" w:cstheme="minorHAnsi"/>
                <w:spacing w:val="-4"/>
              </w:rPr>
              <w:t>”DA”</w:t>
            </w:r>
            <w:r w:rsidRPr="007429D0">
              <w:rPr>
                <w:rFonts w:ascii="Trebuchet MS" w:hAnsi="Trebuchet MS" w:cstheme="minorHAnsi"/>
              </w:rPr>
              <w:t>, preţurile utilizate pentru bunuri se încadrează în maximul prevăzut în  Baza de Date?</w:t>
            </w:r>
          </w:p>
        </w:tc>
        <w:tc>
          <w:tcPr>
            <w:tcW w:w="525" w:type="dxa"/>
            <w:vAlign w:val="center"/>
          </w:tcPr>
          <w:p w14:paraId="4E9D81E9"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850098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0B8DB7D1"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7641160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6D17D2E"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55628588"/>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69E9658D" w14:textId="77777777" w:rsidTr="00C46393">
        <w:tc>
          <w:tcPr>
            <w:tcW w:w="7338" w:type="dxa"/>
            <w:shd w:val="clear" w:color="auto" w:fill="auto"/>
            <w:vAlign w:val="center"/>
          </w:tcPr>
          <w:p w14:paraId="76239F72" w14:textId="77777777" w:rsidR="0065547A" w:rsidRPr="007429D0" w:rsidRDefault="0065547A" w:rsidP="0065547A">
            <w:pPr>
              <w:pStyle w:val="BodyText"/>
              <w:jc w:val="both"/>
              <w:rPr>
                <w:rFonts w:ascii="Trebuchet MS" w:hAnsi="Trebuchet MS" w:cstheme="minorHAnsi"/>
              </w:rPr>
            </w:pPr>
            <w:r w:rsidRPr="007429D0">
              <w:rPr>
                <w:rFonts w:ascii="Trebuchet MS" w:hAnsi="Trebuchet MS" w:cstheme="minorHAnsi"/>
                <w:b/>
              </w:rPr>
              <w:t xml:space="preserve">4.4 </w:t>
            </w:r>
            <w:r w:rsidRPr="007429D0">
              <w:rPr>
                <w:rFonts w:ascii="Trebuchet MS" w:hAnsi="Trebuchet MS" w:cstheme="minorHAnsi"/>
              </w:rPr>
              <w:t xml:space="preserve">Dacă la pct. 4.1. răspunsul este </w:t>
            </w:r>
            <w:r w:rsidRPr="007429D0">
              <w:rPr>
                <w:rFonts w:ascii="Trebuchet MS" w:hAnsi="Trebuchet MS" w:cstheme="minorHAnsi"/>
                <w:spacing w:val="-4"/>
              </w:rPr>
              <w:t>”NU”</w:t>
            </w:r>
            <w:r w:rsidRPr="007429D0">
              <w:rPr>
                <w:rFonts w:ascii="Trebuchet MS" w:hAnsi="Trebuchet MS" w:cstheme="minorHAnsi"/>
              </w:rPr>
              <w:t xml:space="preserve">, </w:t>
            </w:r>
            <w:r w:rsidRPr="007429D0">
              <w:rPr>
                <w:rFonts w:ascii="Trebuchet MS" w:eastAsia="Times New Roman" w:hAnsi="Trebuchet MS"/>
                <w:bCs/>
                <w:kern w:val="32"/>
              </w:rPr>
              <w:t>pentru categoriile de bunuri care nu se regăsesc în Baza de date, solicitantul a prezentat câte o ofertă conformă pentru fiecare bun a cărui valoare nu depășește 15.000 Euro și câte 2 oferte conforme pentru fiecare bun care depășește această valoare?</w:t>
            </w:r>
          </w:p>
        </w:tc>
        <w:tc>
          <w:tcPr>
            <w:tcW w:w="525" w:type="dxa"/>
            <w:vAlign w:val="center"/>
          </w:tcPr>
          <w:p w14:paraId="4FA8BCE4"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16886376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17636700"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40886594"/>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B731B41"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7641799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03B9DB99" w14:textId="77777777" w:rsidTr="00C46393">
        <w:tc>
          <w:tcPr>
            <w:tcW w:w="7338" w:type="dxa"/>
            <w:tcBorders>
              <w:bottom w:val="single" w:sz="4" w:space="0" w:color="auto"/>
            </w:tcBorders>
            <w:vAlign w:val="center"/>
          </w:tcPr>
          <w:p w14:paraId="39E9C35D" w14:textId="77777777" w:rsidR="0065547A" w:rsidRPr="007429D0" w:rsidRDefault="0065547A" w:rsidP="0065547A">
            <w:pPr>
              <w:pStyle w:val="BodyText"/>
              <w:jc w:val="both"/>
              <w:rPr>
                <w:rFonts w:ascii="Trebuchet MS" w:hAnsi="Trebuchet MS"/>
                <w:b/>
              </w:rPr>
            </w:pPr>
            <w:r w:rsidRPr="007429D0">
              <w:rPr>
                <w:rFonts w:ascii="Trebuchet MS" w:hAnsi="Trebuchet MS" w:cstheme="minorHAnsi"/>
                <w:b/>
              </w:rPr>
              <w:t>4.</w:t>
            </w:r>
            <w:r w:rsidRPr="007429D0">
              <w:rPr>
                <w:rFonts w:ascii="Trebuchet MS" w:hAnsi="Trebuchet MS" w:cstheme="minorHAnsi"/>
              </w:rPr>
              <w:t xml:space="preserve">5 </w:t>
            </w:r>
            <w:r w:rsidRPr="007429D0">
              <w:rPr>
                <w:rFonts w:ascii="Trebuchet MS" w:hAnsi="Trebuchet MS" w:cstheme="minorHAnsi"/>
                <w:spacing w:val="-10"/>
              </w:rPr>
              <w:t xml:space="preserve">Pentru lucrări, există în </w:t>
            </w:r>
            <w:r w:rsidRPr="007429D0">
              <w:rPr>
                <w:rFonts w:ascii="Trebuchet MS" w:eastAsia="Times New Roman" w:hAnsi="Trebuchet MS" w:cstheme="minorHAnsi"/>
                <w:spacing w:val="-10"/>
              </w:rPr>
              <w:t>Studiul de Fezabilitate / Documentația de Avizare a Lucrărilor de Intervenții/ -</w:t>
            </w:r>
            <w:r w:rsidRPr="007429D0">
              <w:rPr>
                <w:rFonts w:ascii="Trebuchet MS" w:hAnsi="Trebuchet MS" w:cstheme="minorHAnsi"/>
                <w:spacing w:val="-10"/>
              </w:rPr>
              <w:t xml:space="preserve"> declaraţia proiectantului semnată şi ştampilată privind sursa de preţuri?</w:t>
            </w:r>
          </w:p>
        </w:tc>
        <w:tc>
          <w:tcPr>
            <w:tcW w:w="525" w:type="dxa"/>
            <w:tcBorders>
              <w:bottom w:val="single" w:sz="4" w:space="0" w:color="auto"/>
            </w:tcBorders>
            <w:vAlign w:val="center"/>
          </w:tcPr>
          <w:p w14:paraId="57F8AB43"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5091352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79CF196E"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71498849"/>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90F86FA"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54595971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0C7C8341" w14:textId="77777777" w:rsidTr="00C46393">
        <w:tc>
          <w:tcPr>
            <w:tcW w:w="7338" w:type="dxa"/>
            <w:tcBorders>
              <w:bottom w:val="single" w:sz="4" w:space="0" w:color="auto"/>
            </w:tcBorders>
            <w:vAlign w:val="center"/>
          </w:tcPr>
          <w:p w14:paraId="0C2A2798" w14:textId="77777777" w:rsidR="0065547A" w:rsidRPr="007429D0" w:rsidRDefault="0065547A" w:rsidP="0065547A">
            <w:pPr>
              <w:pStyle w:val="BodyText"/>
              <w:jc w:val="both"/>
              <w:rPr>
                <w:rFonts w:ascii="Trebuchet MS" w:hAnsi="Trebuchet MS"/>
              </w:rPr>
            </w:pPr>
            <w:r w:rsidRPr="007429D0">
              <w:rPr>
                <w:rFonts w:ascii="Trebuchet MS" w:hAnsi="Trebuchet MS"/>
              </w:rPr>
              <w:t>4.6 La fundamentarea costului investiţiei de bază s-a ţinut cont de  standardul de cost stabilit prin HG 363/2010, cu modificările şi  completările ulterioare?</w:t>
            </w:r>
          </w:p>
        </w:tc>
        <w:tc>
          <w:tcPr>
            <w:tcW w:w="525" w:type="dxa"/>
            <w:tcBorders>
              <w:bottom w:val="single" w:sz="4" w:space="0" w:color="auto"/>
            </w:tcBorders>
            <w:vAlign w:val="center"/>
          </w:tcPr>
          <w:p w14:paraId="483DAFBC"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1783524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18B9E03"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29696177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64397CFB"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479372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404129BC" w14:textId="77777777" w:rsidTr="00C46393">
        <w:tc>
          <w:tcPr>
            <w:tcW w:w="7338" w:type="dxa"/>
            <w:tcBorders>
              <w:top w:val="single" w:sz="4" w:space="0" w:color="auto"/>
              <w:left w:val="nil"/>
              <w:bottom w:val="single" w:sz="4" w:space="0" w:color="auto"/>
              <w:right w:val="nil"/>
            </w:tcBorders>
            <w:vAlign w:val="center"/>
          </w:tcPr>
          <w:p w14:paraId="1FC3F9EE" w14:textId="77777777" w:rsidR="0065547A" w:rsidRPr="007429D0" w:rsidRDefault="0065547A" w:rsidP="0065547A">
            <w:pPr>
              <w:pStyle w:val="BodyText"/>
              <w:rPr>
                <w:rFonts w:ascii="Trebuchet MS" w:hAnsi="Trebuchet MS"/>
                <w:b/>
              </w:rPr>
            </w:pPr>
          </w:p>
        </w:tc>
        <w:tc>
          <w:tcPr>
            <w:tcW w:w="525" w:type="dxa"/>
            <w:tcBorders>
              <w:top w:val="single" w:sz="4" w:space="0" w:color="auto"/>
              <w:left w:val="nil"/>
              <w:bottom w:val="single" w:sz="4" w:space="0" w:color="auto"/>
              <w:right w:val="nil"/>
            </w:tcBorders>
            <w:vAlign w:val="center"/>
          </w:tcPr>
          <w:p w14:paraId="3C57E478" w14:textId="77777777" w:rsidR="0065547A" w:rsidRPr="007429D0" w:rsidRDefault="0065547A" w:rsidP="0065547A">
            <w:pPr>
              <w:pStyle w:val="BodyText"/>
              <w:rPr>
                <w:rFonts w:ascii="Trebuchet MS" w:eastAsia="Times New Roman" w:hAnsi="Trebuchet MS"/>
                <w:bCs/>
                <w:lang w:eastAsia="fr-FR"/>
              </w:rPr>
            </w:pPr>
          </w:p>
        </w:tc>
        <w:tc>
          <w:tcPr>
            <w:tcW w:w="564" w:type="dxa"/>
            <w:tcBorders>
              <w:top w:val="single" w:sz="4" w:space="0" w:color="auto"/>
              <w:left w:val="nil"/>
              <w:bottom w:val="single" w:sz="4" w:space="0" w:color="auto"/>
              <w:right w:val="nil"/>
            </w:tcBorders>
            <w:vAlign w:val="center"/>
          </w:tcPr>
          <w:p w14:paraId="12E4B49A" w14:textId="77777777" w:rsidR="0065547A" w:rsidRPr="007429D0" w:rsidRDefault="0065547A" w:rsidP="0065547A">
            <w:pPr>
              <w:pStyle w:val="BodyText"/>
              <w:rPr>
                <w:rFonts w:ascii="Trebuchet MS" w:eastAsia="Times New Roman" w:hAnsi="Trebuchet MS"/>
                <w:bCs/>
                <w:lang w:eastAsia="fr-FR"/>
              </w:rPr>
            </w:pPr>
          </w:p>
        </w:tc>
        <w:tc>
          <w:tcPr>
            <w:tcW w:w="928" w:type="dxa"/>
            <w:tcBorders>
              <w:top w:val="single" w:sz="4" w:space="0" w:color="auto"/>
              <w:left w:val="nil"/>
              <w:bottom w:val="single" w:sz="4" w:space="0" w:color="auto"/>
              <w:right w:val="nil"/>
            </w:tcBorders>
            <w:vAlign w:val="center"/>
          </w:tcPr>
          <w:p w14:paraId="6AF125B9" w14:textId="77777777" w:rsidR="0065547A" w:rsidRPr="007429D0" w:rsidRDefault="0065547A" w:rsidP="0065547A">
            <w:pPr>
              <w:pStyle w:val="BodyText"/>
              <w:rPr>
                <w:rFonts w:ascii="Trebuchet MS" w:hAnsi="Trebuchet MS" w:cs="Times New Roman"/>
              </w:rPr>
            </w:pPr>
          </w:p>
        </w:tc>
      </w:tr>
      <w:tr w:rsidR="0065547A" w:rsidRPr="007429D0" w14:paraId="1FFE199C" w14:textId="77777777" w:rsidTr="00C46393">
        <w:tc>
          <w:tcPr>
            <w:tcW w:w="7338" w:type="dxa"/>
            <w:vMerge w:val="restart"/>
            <w:tcBorders>
              <w:top w:val="single" w:sz="4" w:space="0" w:color="auto"/>
            </w:tcBorders>
            <w:shd w:val="clear" w:color="auto" w:fill="D9D9D9" w:themeFill="background1" w:themeFillShade="D9"/>
            <w:vAlign w:val="center"/>
          </w:tcPr>
          <w:p w14:paraId="1EEAF122" w14:textId="77777777" w:rsidR="0065547A" w:rsidRPr="007429D0" w:rsidRDefault="0065547A" w:rsidP="0065547A">
            <w:pPr>
              <w:pStyle w:val="BodyText"/>
              <w:rPr>
                <w:rFonts w:ascii="Trebuchet MS" w:hAnsi="Trebuchet MS"/>
                <w:b/>
              </w:rPr>
            </w:pPr>
            <w:r w:rsidRPr="007429D0">
              <w:rPr>
                <w:rFonts w:ascii="Trebuchet MS" w:hAnsi="Trebuchet MS"/>
                <w:b/>
              </w:rPr>
              <w:t>5. Verificarea planului financiar</w:t>
            </w:r>
          </w:p>
        </w:tc>
        <w:tc>
          <w:tcPr>
            <w:tcW w:w="2017" w:type="dxa"/>
            <w:gridSpan w:val="3"/>
            <w:tcBorders>
              <w:top w:val="single" w:sz="4" w:space="0" w:color="auto"/>
            </w:tcBorders>
            <w:vAlign w:val="center"/>
          </w:tcPr>
          <w:p w14:paraId="3631650B"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7171B803" w14:textId="77777777" w:rsidTr="00C46393">
        <w:tc>
          <w:tcPr>
            <w:tcW w:w="7338" w:type="dxa"/>
            <w:vMerge/>
            <w:shd w:val="clear" w:color="auto" w:fill="D9D9D9" w:themeFill="background1" w:themeFillShade="D9"/>
            <w:vAlign w:val="center"/>
          </w:tcPr>
          <w:p w14:paraId="72293B81" w14:textId="77777777" w:rsidR="0065547A" w:rsidRPr="007429D0" w:rsidRDefault="0065547A" w:rsidP="0065547A">
            <w:pPr>
              <w:pStyle w:val="BodyText"/>
              <w:rPr>
                <w:rFonts w:ascii="Trebuchet MS" w:hAnsi="Trebuchet MS"/>
                <w:b/>
              </w:rPr>
            </w:pPr>
          </w:p>
        </w:tc>
        <w:tc>
          <w:tcPr>
            <w:tcW w:w="525" w:type="dxa"/>
            <w:vAlign w:val="center"/>
          </w:tcPr>
          <w:p w14:paraId="32DCA8CB"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Da</w:t>
            </w:r>
          </w:p>
        </w:tc>
        <w:tc>
          <w:tcPr>
            <w:tcW w:w="564" w:type="dxa"/>
            <w:vAlign w:val="center"/>
          </w:tcPr>
          <w:p w14:paraId="564440FF"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w:t>
            </w:r>
          </w:p>
        </w:tc>
        <w:tc>
          <w:tcPr>
            <w:tcW w:w="928" w:type="dxa"/>
            <w:vAlign w:val="center"/>
          </w:tcPr>
          <w:p w14:paraId="137E5AE5" w14:textId="77777777" w:rsidR="0065547A" w:rsidRPr="007429D0" w:rsidRDefault="0065547A" w:rsidP="0065547A">
            <w:pPr>
              <w:pStyle w:val="BodyText"/>
              <w:jc w:val="center"/>
              <w:rPr>
                <w:rFonts w:ascii="Trebuchet MS" w:hAnsi="Trebuchet MS" w:cs="Times New Roman"/>
              </w:rPr>
            </w:pPr>
            <w:r w:rsidRPr="007429D0">
              <w:rPr>
                <w:rFonts w:ascii="Trebuchet MS" w:hAnsi="Trebuchet MS" w:cs="Times New Roman"/>
              </w:rPr>
              <w:t>Nu este cazul</w:t>
            </w:r>
          </w:p>
        </w:tc>
      </w:tr>
      <w:tr w:rsidR="0065547A" w:rsidRPr="007429D0" w14:paraId="25AA167B" w14:textId="77777777" w:rsidTr="00C46393">
        <w:tc>
          <w:tcPr>
            <w:tcW w:w="7338" w:type="dxa"/>
            <w:vAlign w:val="center"/>
          </w:tcPr>
          <w:p w14:paraId="32AD4D77" w14:textId="77777777" w:rsidR="0065547A" w:rsidRPr="007429D0" w:rsidRDefault="0065547A" w:rsidP="0065547A">
            <w:pPr>
              <w:jc w:val="both"/>
              <w:rPr>
                <w:rFonts w:ascii="Trebuchet MS" w:eastAsia="Times New Roman" w:hAnsi="Trebuchet MS" w:cs="Calibri"/>
                <w:sz w:val="24"/>
                <w:szCs w:val="24"/>
              </w:rPr>
            </w:pPr>
            <w:r w:rsidRPr="007429D0">
              <w:rPr>
                <w:rFonts w:ascii="Trebuchet MS" w:eastAsia="Times New Roman" w:hAnsi="Trebuchet MS" w:cs="Calibri"/>
                <w:b/>
                <w:sz w:val="24"/>
                <w:szCs w:val="24"/>
              </w:rPr>
              <w:t xml:space="preserve">5.1 </w:t>
            </w:r>
            <w:r w:rsidRPr="007429D0">
              <w:rPr>
                <w:rFonts w:ascii="Trebuchet MS" w:eastAsia="Times New Roman" w:hAnsi="Trebuchet MS" w:cs="Calibri"/>
                <w:sz w:val="24"/>
                <w:szCs w:val="24"/>
              </w:rPr>
              <w:t>Planul financiar este corect completat şi respectă gradul de intervenţie publică stabilit de GAL prin fișa măsurii din SDL, fără a depăși:</w:t>
            </w:r>
          </w:p>
          <w:p w14:paraId="3D81AA2B"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generatoare de venit: 90%;</w:t>
            </w:r>
          </w:p>
          <w:p w14:paraId="326A0897"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generatoare de venit cu utilitate publică 100%;</w:t>
            </w:r>
          </w:p>
          <w:p w14:paraId="28D861F2" w14:textId="77777777" w:rsidR="0065547A" w:rsidRPr="007429D0"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7429D0">
              <w:rPr>
                <w:rFonts w:ascii="Trebuchet MS" w:eastAsia="Times New Roman" w:hAnsi="Trebuchet MS" w:cs="Calibri"/>
                <w:sz w:val="24"/>
                <w:szCs w:val="24"/>
              </w:rPr>
              <w:t>pentru operațiunile negeneratoare de venit: 100%.</w:t>
            </w:r>
          </w:p>
        </w:tc>
        <w:tc>
          <w:tcPr>
            <w:tcW w:w="525" w:type="dxa"/>
            <w:vAlign w:val="center"/>
          </w:tcPr>
          <w:p w14:paraId="103259A2"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85172280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vAlign w:val="center"/>
          </w:tcPr>
          <w:p w14:paraId="76A551B9"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5451310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F3D170D"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11256693"/>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65547A" w:rsidRPr="007429D0" w14:paraId="29BCBEBA" w14:textId="77777777" w:rsidTr="00C46393">
        <w:tc>
          <w:tcPr>
            <w:tcW w:w="7338" w:type="dxa"/>
            <w:tcBorders>
              <w:bottom w:val="single" w:sz="4" w:space="0" w:color="auto"/>
            </w:tcBorders>
            <w:vAlign w:val="center"/>
          </w:tcPr>
          <w:p w14:paraId="092D2E79" w14:textId="77777777" w:rsidR="0065547A" w:rsidRPr="007429D0" w:rsidRDefault="0065547A" w:rsidP="00806E87">
            <w:pPr>
              <w:pStyle w:val="BodyText"/>
              <w:jc w:val="both"/>
              <w:rPr>
                <w:rFonts w:ascii="Trebuchet MS" w:hAnsi="Trebuchet MS"/>
                <w:b/>
              </w:rPr>
            </w:pPr>
            <w:r w:rsidRPr="007429D0">
              <w:rPr>
                <w:rFonts w:ascii="Trebuchet MS" w:hAnsi="Trebuchet MS"/>
                <w:b/>
              </w:rPr>
              <w:t>5.2</w:t>
            </w:r>
            <w:r w:rsidRPr="007429D0">
              <w:rPr>
                <w:rFonts w:ascii="Trebuchet MS" w:hAnsi="Trebuchet MS"/>
              </w:rPr>
              <w:t xml:space="preserve"> </w:t>
            </w:r>
            <w:r w:rsidRPr="007429D0">
              <w:rPr>
                <w:rFonts w:ascii="Trebuchet MS" w:hAnsi="Trebuchet MS"/>
                <w:noProof/>
              </w:rPr>
              <w:t>Proiectul se încadrează în plafonul maxim al sprijinului public nerambursabil stabilit de GAL prin fișa măsurii din SDL, fără a depăși valoarea maximă eligibilă nerambursabilă</w:t>
            </w:r>
            <w:r w:rsidR="00806E87">
              <w:rPr>
                <w:rFonts w:ascii="Trebuchet MS" w:eastAsia="Times New Roman" w:hAnsi="Trebuchet MS"/>
                <w:noProof/>
                <w:spacing w:val="-10"/>
              </w:rPr>
              <w:t xml:space="preserve"> de</w:t>
            </w:r>
            <w:r w:rsidRPr="007429D0">
              <w:rPr>
                <w:rFonts w:ascii="Trebuchet MS" w:eastAsia="Times New Roman" w:hAnsi="Trebuchet MS"/>
                <w:noProof/>
                <w:spacing w:val="-10"/>
              </w:rPr>
              <w:t>?</w:t>
            </w:r>
          </w:p>
        </w:tc>
        <w:tc>
          <w:tcPr>
            <w:tcW w:w="525" w:type="dxa"/>
            <w:tcBorders>
              <w:bottom w:val="single" w:sz="4" w:space="0" w:color="auto"/>
            </w:tcBorders>
            <w:vAlign w:val="center"/>
          </w:tcPr>
          <w:p w14:paraId="255C9DDE"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47852586"/>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6D21132E"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44153054"/>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E9BB22" w14:textId="77777777" w:rsidR="0065547A" w:rsidRPr="004B7477" w:rsidRDefault="0065547A" w:rsidP="0065547A">
            <w:pPr>
              <w:pStyle w:val="BodyText"/>
              <w:rPr>
                <w:rFonts w:ascii="Trebuchet MS" w:hAnsi="Trebuchet MS" w:cs="Times New Roman"/>
                <w:sz w:val="28"/>
                <w:szCs w:val="28"/>
              </w:rPr>
            </w:pPr>
          </w:p>
        </w:tc>
      </w:tr>
      <w:tr w:rsidR="0065547A" w:rsidRPr="007429D0" w14:paraId="17688EFC" w14:textId="77777777" w:rsidTr="00C46393">
        <w:tc>
          <w:tcPr>
            <w:tcW w:w="7338" w:type="dxa"/>
            <w:tcBorders>
              <w:bottom w:val="single" w:sz="4" w:space="0" w:color="auto"/>
            </w:tcBorders>
            <w:vAlign w:val="center"/>
          </w:tcPr>
          <w:p w14:paraId="48EDA1F6" w14:textId="77777777" w:rsidR="0065547A" w:rsidRPr="007429D0" w:rsidRDefault="0065547A" w:rsidP="008C5447">
            <w:pPr>
              <w:pStyle w:val="BodyText"/>
              <w:jc w:val="both"/>
              <w:rPr>
                <w:rFonts w:ascii="Trebuchet MS" w:hAnsi="Trebuchet MS"/>
              </w:rPr>
            </w:pPr>
            <w:r w:rsidRPr="007429D0">
              <w:rPr>
                <w:rFonts w:ascii="Trebuchet MS" w:hAnsi="Trebuchet MS"/>
                <w:b/>
              </w:rPr>
              <w:t xml:space="preserve">5.3 </w:t>
            </w:r>
            <w:r w:rsidRPr="007429D0">
              <w:rPr>
                <w:rFonts w:ascii="Trebuchet MS" w:hAnsi="Trebuchet MS"/>
              </w:rPr>
              <w:t>Avansul solicitat se încadrează într-un cuantum de până la 50% din valoarea totală a ajutorului  public nerambursabil?</w:t>
            </w:r>
          </w:p>
          <w:p w14:paraId="5F6B43A4" w14:textId="77777777" w:rsidR="0065547A" w:rsidRPr="007429D0" w:rsidRDefault="0065547A" w:rsidP="0065547A">
            <w:pPr>
              <w:pStyle w:val="BodyText"/>
              <w:rPr>
                <w:rFonts w:ascii="Trebuchet MS" w:hAnsi="Trebuchet MS"/>
                <w:b/>
              </w:rPr>
            </w:pPr>
            <w:r w:rsidRPr="007429D0">
              <w:rPr>
                <w:rFonts w:ascii="Trebuchet MS" w:hAnsi="Trebuchet MS"/>
              </w:rPr>
              <w:t>Da cu diferențe</w:t>
            </w:r>
          </w:p>
        </w:tc>
        <w:tc>
          <w:tcPr>
            <w:tcW w:w="525" w:type="dxa"/>
            <w:tcBorders>
              <w:bottom w:val="single" w:sz="4" w:space="0" w:color="auto"/>
            </w:tcBorders>
            <w:vAlign w:val="center"/>
          </w:tcPr>
          <w:p w14:paraId="310ECC49"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80783245"/>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r w:rsidR="00806E87" w:rsidRPr="004B7477">
              <w:rPr>
                <w:rFonts w:ascii="Trebuchet MS" w:eastAsia="Times New Roman" w:hAnsi="Trebuchet MS"/>
                <w:bCs/>
                <w:sz w:val="28"/>
                <w:szCs w:val="28"/>
                <w:lang w:eastAsia="fr-FR"/>
              </w:rPr>
              <w:t xml:space="preserve"> </w:t>
            </w:r>
          </w:p>
        </w:tc>
        <w:tc>
          <w:tcPr>
            <w:tcW w:w="564" w:type="dxa"/>
            <w:tcBorders>
              <w:bottom w:val="single" w:sz="4" w:space="0" w:color="auto"/>
            </w:tcBorders>
            <w:vAlign w:val="center"/>
          </w:tcPr>
          <w:p w14:paraId="1FBFE0F7" w14:textId="77777777" w:rsidR="0065547A"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470371577"/>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F263268" w14:textId="77777777" w:rsidR="0065547A"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94847711"/>
                <w14:checkbox>
                  <w14:checked w14:val="0"/>
                  <w14:checkedState w14:val="2612" w14:font="MS Gothic"/>
                  <w14:uncheckedState w14:val="2610" w14:font="MS Gothic"/>
                </w14:checkbox>
              </w:sdtPr>
              <w:sdtEndPr/>
              <w:sdtContent>
                <w:r w:rsidR="0065547A" w:rsidRPr="004B7477">
                  <w:rPr>
                    <w:rFonts w:ascii="Segoe UI Symbol" w:eastAsia="MS Gothic" w:hAnsi="Segoe UI Symbol" w:cs="Segoe UI Symbol"/>
                    <w:bCs/>
                    <w:sz w:val="28"/>
                    <w:szCs w:val="28"/>
                    <w:lang w:eastAsia="fr-FR"/>
                  </w:rPr>
                  <w:t>☐</w:t>
                </w:r>
              </w:sdtContent>
            </w:sdt>
          </w:p>
        </w:tc>
      </w:tr>
      <w:tr w:rsidR="00F86B3C" w:rsidRPr="007429D0" w14:paraId="0C8076A0" w14:textId="77777777" w:rsidTr="00F86B3C">
        <w:trPr>
          <w:trHeight w:val="435"/>
        </w:trPr>
        <w:tc>
          <w:tcPr>
            <w:tcW w:w="7338" w:type="dxa"/>
            <w:tcBorders>
              <w:top w:val="single" w:sz="4" w:space="0" w:color="auto"/>
              <w:bottom w:val="single" w:sz="4" w:space="0" w:color="auto"/>
            </w:tcBorders>
            <w:shd w:val="clear" w:color="auto" w:fill="D9D9D9" w:themeFill="background1" w:themeFillShade="D9"/>
            <w:vAlign w:val="center"/>
          </w:tcPr>
          <w:p w14:paraId="0F8C72E0" w14:textId="77777777" w:rsidR="00F86B3C"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p>
          <w:p w14:paraId="21420CCD" w14:textId="77777777" w:rsidR="00F86B3C"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r w:rsidRPr="007429D0">
              <w:rPr>
                <w:rFonts w:ascii="Trebuchet MS" w:eastAsia="Times New Roman" w:hAnsi="Trebuchet MS" w:cs="Calibri"/>
                <w:b/>
                <w:bCs/>
                <w:iCs/>
                <w:sz w:val="24"/>
                <w:szCs w:val="24"/>
                <w:lang w:eastAsia="fr-FR"/>
              </w:rPr>
              <w:t>6.Verificarea Indicatorilor de Monitorizare</w:t>
            </w:r>
          </w:p>
          <w:p w14:paraId="7DF1D13C" w14:textId="3C1F2BAF" w:rsidR="00F86B3C" w:rsidRPr="006D3C70" w:rsidRDefault="00F86B3C" w:rsidP="00F86B3C">
            <w:pPr>
              <w:pStyle w:val="BodyText"/>
              <w:ind w:left="376"/>
              <w:jc w:val="both"/>
              <w:rPr>
                <w:rFonts w:ascii="Trebuchet MS" w:hAnsi="Trebuchet MS"/>
              </w:rPr>
            </w:pPr>
          </w:p>
        </w:tc>
        <w:tc>
          <w:tcPr>
            <w:tcW w:w="525" w:type="dxa"/>
            <w:vMerge w:val="restart"/>
            <w:tcBorders>
              <w:top w:val="single" w:sz="4" w:space="0" w:color="auto"/>
            </w:tcBorders>
            <w:vAlign w:val="center"/>
          </w:tcPr>
          <w:p w14:paraId="40F4F6EA" w14:textId="77777777" w:rsidR="00F86B3C"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700131178"/>
                <w14:checkbox>
                  <w14:checked w14:val="0"/>
                  <w14:checkedState w14:val="2612" w14:font="MS Gothic"/>
                  <w14:uncheckedState w14:val="2610" w14:font="MS Gothic"/>
                </w14:checkbox>
              </w:sdtPr>
              <w:sdtEndPr/>
              <w:sdtContent>
                <w:r w:rsidR="00F86B3C" w:rsidRPr="004B7477">
                  <w:rPr>
                    <w:rFonts w:ascii="Segoe UI Symbol" w:eastAsia="MS Gothic" w:hAnsi="Segoe UI Symbol" w:cs="Segoe UI Symbol"/>
                    <w:bCs/>
                    <w:sz w:val="28"/>
                    <w:szCs w:val="28"/>
                    <w:lang w:eastAsia="fr-FR"/>
                  </w:rPr>
                  <w:t>☐</w:t>
                </w:r>
              </w:sdtContent>
            </w:sdt>
            <w:r w:rsidR="00F86B3C" w:rsidRPr="004B7477">
              <w:rPr>
                <w:rFonts w:ascii="Trebuchet MS" w:eastAsia="Times New Roman" w:hAnsi="Trebuchet MS"/>
                <w:bCs/>
                <w:sz w:val="28"/>
                <w:szCs w:val="28"/>
                <w:lang w:eastAsia="fr-FR"/>
              </w:rPr>
              <w:t xml:space="preserve"> </w:t>
            </w:r>
          </w:p>
        </w:tc>
        <w:tc>
          <w:tcPr>
            <w:tcW w:w="564" w:type="dxa"/>
            <w:vMerge w:val="restart"/>
            <w:tcBorders>
              <w:top w:val="single" w:sz="4" w:space="0" w:color="auto"/>
            </w:tcBorders>
            <w:vAlign w:val="center"/>
          </w:tcPr>
          <w:p w14:paraId="10B13C43" w14:textId="77777777" w:rsidR="00F86B3C" w:rsidRPr="004B7477" w:rsidRDefault="00026071"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099253356"/>
                <w14:checkbox>
                  <w14:checked w14:val="0"/>
                  <w14:checkedState w14:val="2612" w14:font="MS Gothic"/>
                  <w14:uncheckedState w14:val="2610" w14:font="MS Gothic"/>
                </w14:checkbox>
              </w:sdtPr>
              <w:sdtEndPr/>
              <w:sdtContent>
                <w:r w:rsidR="00F86B3C" w:rsidRPr="004B7477">
                  <w:rPr>
                    <w:rFonts w:ascii="Segoe UI Symbol" w:eastAsia="MS Gothic" w:hAnsi="Segoe UI Symbol" w:cs="Segoe UI Symbol"/>
                    <w:bCs/>
                    <w:sz w:val="28"/>
                    <w:szCs w:val="28"/>
                    <w:lang w:eastAsia="fr-FR"/>
                  </w:rPr>
                  <w:t>☐</w:t>
                </w:r>
              </w:sdtContent>
            </w:sdt>
          </w:p>
        </w:tc>
        <w:tc>
          <w:tcPr>
            <w:tcW w:w="928" w:type="dxa"/>
            <w:vMerge w:val="restart"/>
            <w:tcBorders>
              <w:top w:val="single" w:sz="4" w:space="0" w:color="auto"/>
            </w:tcBorders>
            <w:vAlign w:val="center"/>
          </w:tcPr>
          <w:p w14:paraId="7A61943A" w14:textId="77777777" w:rsidR="00F86B3C" w:rsidRPr="004B7477" w:rsidRDefault="00026071"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022784480"/>
                <w14:checkbox>
                  <w14:checked w14:val="0"/>
                  <w14:checkedState w14:val="2612" w14:font="MS Gothic"/>
                  <w14:uncheckedState w14:val="2610" w14:font="MS Gothic"/>
                </w14:checkbox>
              </w:sdtPr>
              <w:sdtEndPr/>
              <w:sdtContent>
                <w:r w:rsidR="00F86B3C" w:rsidRPr="004B7477">
                  <w:rPr>
                    <w:rFonts w:ascii="Segoe UI Symbol" w:eastAsia="MS Gothic" w:hAnsi="Segoe UI Symbol" w:cs="Segoe UI Symbol"/>
                    <w:bCs/>
                    <w:sz w:val="28"/>
                    <w:szCs w:val="28"/>
                    <w:lang w:eastAsia="fr-FR"/>
                  </w:rPr>
                  <w:t>☐</w:t>
                </w:r>
              </w:sdtContent>
            </w:sdt>
          </w:p>
        </w:tc>
      </w:tr>
      <w:tr w:rsidR="00F86B3C" w:rsidRPr="007429D0" w14:paraId="7E294C19" w14:textId="77777777" w:rsidTr="00AF6A0F">
        <w:trPr>
          <w:trHeight w:val="690"/>
        </w:trPr>
        <w:tc>
          <w:tcPr>
            <w:tcW w:w="7338" w:type="dxa"/>
            <w:tcBorders>
              <w:top w:val="single" w:sz="4" w:space="0" w:color="auto"/>
              <w:bottom w:val="single" w:sz="4" w:space="0" w:color="auto"/>
            </w:tcBorders>
            <w:vAlign w:val="center"/>
          </w:tcPr>
          <w:p w14:paraId="7A01340C" w14:textId="6CACCC1B" w:rsidR="00F86B3C" w:rsidRPr="007429D0" w:rsidRDefault="00F86B3C" w:rsidP="006D3C70">
            <w:pPr>
              <w:pStyle w:val="BodyText"/>
              <w:numPr>
                <w:ilvl w:val="0"/>
                <w:numId w:val="29"/>
              </w:numPr>
              <w:ind w:left="376" w:hanging="283"/>
              <w:jc w:val="both"/>
              <w:rPr>
                <w:rFonts w:ascii="Trebuchet MS" w:eastAsia="Times New Roman" w:hAnsi="Trebuchet MS"/>
                <w:b/>
                <w:bCs/>
                <w:iCs/>
                <w:lang w:eastAsia="fr-FR"/>
              </w:rPr>
            </w:pPr>
            <w:r w:rsidRPr="007429D0">
              <w:rPr>
                <w:rFonts w:ascii="Trebuchet MS" w:hAnsi="Trebuchet MS"/>
              </w:rPr>
              <w:t>Populația netă care beneficiază de servicii/infrastructuri îmbunătățite.</w:t>
            </w:r>
          </w:p>
        </w:tc>
        <w:tc>
          <w:tcPr>
            <w:tcW w:w="525" w:type="dxa"/>
            <w:vMerge/>
            <w:tcBorders>
              <w:bottom w:val="single" w:sz="4" w:space="0" w:color="auto"/>
            </w:tcBorders>
            <w:vAlign w:val="center"/>
          </w:tcPr>
          <w:p w14:paraId="1B36A03B" w14:textId="77777777" w:rsidR="00F86B3C" w:rsidRPr="004B7477" w:rsidRDefault="00F86B3C" w:rsidP="0065547A">
            <w:pPr>
              <w:pStyle w:val="BodyText"/>
              <w:rPr>
                <w:rFonts w:ascii="Trebuchet MS" w:eastAsia="Times New Roman" w:hAnsi="Trebuchet MS"/>
                <w:bCs/>
                <w:sz w:val="28"/>
                <w:szCs w:val="28"/>
                <w:lang w:eastAsia="fr-FR"/>
              </w:rPr>
            </w:pPr>
          </w:p>
        </w:tc>
        <w:tc>
          <w:tcPr>
            <w:tcW w:w="564" w:type="dxa"/>
            <w:vMerge/>
            <w:tcBorders>
              <w:bottom w:val="single" w:sz="4" w:space="0" w:color="auto"/>
            </w:tcBorders>
            <w:vAlign w:val="center"/>
          </w:tcPr>
          <w:p w14:paraId="19ADB241" w14:textId="77777777" w:rsidR="00F86B3C" w:rsidRPr="004B7477" w:rsidRDefault="00F86B3C" w:rsidP="0065547A">
            <w:pPr>
              <w:pStyle w:val="BodyText"/>
              <w:rPr>
                <w:rFonts w:ascii="Trebuchet MS" w:eastAsia="Times New Roman" w:hAnsi="Trebuchet MS"/>
                <w:bCs/>
                <w:sz w:val="28"/>
                <w:szCs w:val="28"/>
                <w:lang w:eastAsia="fr-FR"/>
              </w:rPr>
            </w:pPr>
          </w:p>
        </w:tc>
        <w:tc>
          <w:tcPr>
            <w:tcW w:w="928" w:type="dxa"/>
            <w:vMerge/>
            <w:tcBorders>
              <w:bottom w:val="single" w:sz="4" w:space="0" w:color="auto"/>
            </w:tcBorders>
            <w:vAlign w:val="center"/>
          </w:tcPr>
          <w:p w14:paraId="379C31A5" w14:textId="77777777" w:rsidR="00F86B3C" w:rsidRPr="004B7477" w:rsidRDefault="00F86B3C" w:rsidP="0065547A">
            <w:pPr>
              <w:pStyle w:val="BodyText"/>
              <w:rPr>
                <w:rFonts w:ascii="Trebuchet MS" w:eastAsia="Times New Roman" w:hAnsi="Trebuchet MS"/>
                <w:bCs/>
                <w:sz w:val="28"/>
                <w:szCs w:val="28"/>
                <w:lang w:eastAsia="fr-FR"/>
              </w:rPr>
            </w:pPr>
          </w:p>
        </w:tc>
      </w:tr>
    </w:tbl>
    <w:p w14:paraId="37538DD9" w14:textId="77777777" w:rsidR="006D3C70" w:rsidRDefault="006D3C70"/>
    <w:tbl>
      <w:tblPr>
        <w:tblStyle w:val="TableGrid"/>
        <w:tblW w:w="9355" w:type="dxa"/>
        <w:tblInd w:w="-5" w:type="dxa"/>
        <w:tblLayout w:type="fixed"/>
        <w:tblLook w:val="04A0" w:firstRow="1" w:lastRow="0" w:firstColumn="1" w:lastColumn="0" w:noHBand="0" w:noVBand="1"/>
      </w:tblPr>
      <w:tblGrid>
        <w:gridCol w:w="5812"/>
        <w:gridCol w:w="1701"/>
        <w:gridCol w:w="1842"/>
      </w:tblGrid>
      <w:tr w:rsidR="006D3C70" w:rsidRPr="007429D0" w14:paraId="5FCD7A7E" w14:textId="77777777" w:rsidTr="00225B23">
        <w:trPr>
          <w:trHeight w:val="1403"/>
        </w:trPr>
        <w:tc>
          <w:tcPr>
            <w:tcW w:w="5812" w:type="dxa"/>
            <w:tcBorders>
              <w:top w:val="single" w:sz="4" w:space="0" w:color="auto"/>
            </w:tcBorders>
            <w:shd w:val="clear" w:color="auto" w:fill="D9D9D9" w:themeFill="background1" w:themeFillShade="D9"/>
            <w:vAlign w:val="center"/>
          </w:tcPr>
          <w:p w14:paraId="1B75A0BD" w14:textId="77777777" w:rsidR="006D3C70" w:rsidRPr="007429D0" w:rsidRDefault="006D3C70" w:rsidP="0065547A">
            <w:pPr>
              <w:pStyle w:val="BodyText"/>
              <w:rPr>
                <w:rFonts w:ascii="Trebuchet MS" w:hAnsi="Trebuchet MS"/>
                <w:b/>
              </w:rPr>
            </w:pPr>
            <w:r>
              <w:rPr>
                <w:rFonts w:ascii="Trebuchet MS" w:hAnsi="Trebuchet MS"/>
                <w:b/>
              </w:rPr>
              <w:t>6. Verificarea criteriilor de selectie aplicate de catre GAL</w:t>
            </w:r>
          </w:p>
        </w:tc>
        <w:tc>
          <w:tcPr>
            <w:tcW w:w="1701" w:type="dxa"/>
            <w:tcBorders>
              <w:top w:val="single" w:sz="4" w:space="0" w:color="auto"/>
            </w:tcBorders>
            <w:shd w:val="clear" w:color="auto" w:fill="D9D9D9" w:themeFill="background1" w:themeFillShade="D9"/>
            <w:vAlign w:val="center"/>
          </w:tcPr>
          <w:p w14:paraId="0AA44383" w14:textId="77777777" w:rsidR="006D3C70" w:rsidRPr="00225B23" w:rsidRDefault="006D3C70" w:rsidP="006D3C70">
            <w:pPr>
              <w:pStyle w:val="BodyText"/>
              <w:jc w:val="center"/>
              <w:rPr>
                <w:rFonts w:ascii="Trebuchet MS" w:hAnsi="Trebuchet MS" w:cs="Times New Roman"/>
                <w:b/>
              </w:rPr>
            </w:pPr>
            <w:r w:rsidRPr="00225B23">
              <w:rPr>
                <w:rFonts w:ascii="Trebuchet MS" w:hAnsi="Trebuchet MS" w:cs="Times New Roman"/>
                <w:b/>
              </w:rPr>
              <w:t>Punctaj conform Ghidului Solicitantului</w:t>
            </w:r>
          </w:p>
        </w:tc>
        <w:tc>
          <w:tcPr>
            <w:tcW w:w="1842" w:type="dxa"/>
            <w:tcBorders>
              <w:top w:val="single" w:sz="4" w:space="0" w:color="auto"/>
            </w:tcBorders>
            <w:shd w:val="clear" w:color="auto" w:fill="D9D9D9" w:themeFill="background1" w:themeFillShade="D9"/>
            <w:vAlign w:val="center"/>
          </w:tcPr>
          <w:p w14:paraId="5ABEABB1" w14:textId="77777777" w:rsidR="006D3C70" w:rsidRPr="00225B23" w:rsidRDefault="006D3C70" w:rsidP="0065547A">
            <w:pPr>
              <w:pStyle w:val="BodyText"/>
              <w:jc w:val="center"/>
              <w:rPr>
                <w:rFonts w:ascii="Trebuchet MS" w:hAnsi="Trebuchet MS" w:cs="Times New Roman"/>
                <w:b/>
              </w:rPr>
            </w:pPr>
            <w:r w:rsidRPr="00225B23">
              <w:rPr>
                <w:rFonts w:ascii="Trebuchet MS" w:hAnsi="Trebuchet MS" w:cs="Times New Roman"/>
                <w:b/>
              </w:rPr>
              <w:t>Punctaj realizat conform documentelor</w:t>
            </w:r>
          </w:p>
        </w:tc>
      </w:tr>
      <w:tr w:rsidR="006D3C70" w:rsidRPr="007429D0" w14:paraId="40CC6E36" w14:textId="77777777" w:rsidTr="006D3C70">
        <w:tc>
          <w:tcPr>
            <w:tcW w:w="5812" w:type="dxa"/>
            <w:tcBorders>
              <w:top w:val="single" w:sz="4" w:space="0" w:color="auto"/>
              <w:bottom w:val="single" w:sz="4" w:space="0" w:color="auto"/>
            </w:tcBorders>
            <w:shd w:val="clear" w:color="auto" w:fill="auto"/>
            <w:vAlign w:val="center"/>
          </w:tcPr>
          <w:p w14:paraId="68E121C4" w14:textId="77777777" w:rsidR="006D3C70" w:rsidRPr="007429D0" w:rsidRDefault="006D3C70" w:rsidP="0065547A">
            <w:pPr>
              <w:pStyle w:val="BodyText"/>
              <w:rPr>
                <w:rFonts w:ascii="Trebuchet MS" w:hAnsi="Trebuchet MS"/>
                <w:b/>
              </w:rPr>
            </w:pPr>
            <w:r w:rsidRPr="00C46393">
              <w:rPr>
                <w:rFonts w:ascii="Trebuchet MS" w:hAnsi="Trebuchet MS"/>
                <w:b/>
              </w:rPr>
              <w:t>CS.1: Proiectul propus se va puncta suplimentar pentru mai mult de două tipuri de servicii/ activități principale pentru serviciile sociale fără cazare</w:t>
            </w:r>
          </w:p>
        </w:tc>
        <w:tc>
          <w:tcPr>
            <w:tcW w:w="1701" w:type="dxa"/>
            <w:tcBorders>
              <w:top w:val="single" w:sz="4" w:space="0" w:color="auto"/>
              <w:bottom w:val="single" w:sz="4" w:space="0" w:color="auto"/>
            </w:tcBorders>
            <w:vAlign w:val="center"/>
          </w:tcPr>
          <w:p w14:paraId="1FD94EEC" w14:textId="77777777" w:rsidR="006D3C70" w:rsidRPr="006D3C70" w:rsidRDefault="006D3C70" w:rsidP="0065547A">
            <w:pPr>
              <w:pStyle w:val="BodyText"/>
              <w:jc w:val="center"/>
              <w:rPr>
                <w:rFonts w:ascii="Trebuchet MS" w:hAnsi="Trebuchet MS" w:cs="Times New Roman"/>
                <w:b/>
              </w:rPr>
            </w:pPr>
            <w:r w:rsidRPr="006D3C70">
              <w:rPr>
                <w:rFonts w:ascii="Trebuchet MS" w:hAnsi="Trebuchet MS" w:cs="Times New Roman"/>
                <w:b/>
              </w:rPr>
              <w:t>40 puncte</w:t>
            </w:r>
          </w:p>
        </w:tc>
        <w:tc>
          <w:tcPr>
            <w:tcW w:w="1842" w:type="dxa"/>
            <w:tcBorders>
              <w:top w:val="single" w:sz="4" w:space="0" w:color="auto"/>
              <w:bottom w:val="single" w:sz="4" w:space="0" w:color="auto"/>
            </w:tcBorders>
            <w:vAlign w:val="center"/>
          </w:tcPr>
          <w:p w14:paraId="6EB56ABB" w14:textId="77777777" w:rsidR="006D3C70" w:rsidRPr="007429D0" w:rsidRDefault="006D3C70" w:rsidP="0065547A">
            <w:pPr>
              <w:pStyle w:val="BodyText"/>
              <w:jc w:val="center"/>
              <w:rPr>
                <w:rFonts w:ascii="Trebuchet MS" w:hAnsi="Trebuchet MS" w:cs="Times New Roman"/>
              </w:rPr>
            </w:pPr>
          </w:p>
        </w:tc>
      </w:tr>
      <w:tr w:rsidR="006D3C70" w:rsidRPr="007429D0" w14:paraId="3DDEC2E1" w14:textId="77777777" w:rsidTr="006D3C70">
        <w:tc>
          <w:tcPr>
            <w:tcW w:w="5812" w:type="dxa"/>
            <w:tcBorders>
              <w:top w:val="single" w:sz="4" w:space="0" w:color="auto"/>
              <w:bottom w:val="single" w:sz="4" w:space="0" w:color="auto"/>
            </w:tcBorders>
            <w:shd w:val="clear" w:color="auto" w:fill="auto"/>
            <w:vAlign w:val="center"/>
          </w:tcPr>
          <w:p w14:paraId="7DACE534" w14:textId="77777777" w:rsidR="006D3C70" w:rsidRPr="00C46393" w:rsidRDefault="006D3C70" w:rsidP="0065547A">
            <w:pPr>
              <w:pStyle w:val="BodyText"/>
              <w:rPr>
                <w:rFonts w:ascii="Trebuchet MS" w:hAnsi="Trebuchet MS"/>
                <w:b/>
              </w:rPr>
            </w:pPr>
            <w:r w:rsidRPr="0027064E">
              <w:rPr>
                <w:rFonts w:ascii="Trebuchet MS" w:hAnsi="Trebuchet MS"/>
                <w:b/>
              </w:rPr>
              <w:t>CS.2. Numarul de persoane beneficiare</w:t>
            </w:r>
          </w:p>
        </w:tc>
        <w:tc>
          <w:tcPr>
            <w:tcW w:w="1701" w:type="dxa"/>
            <w:tcBorders>
              <w:top w:val="single" w:sz="4" w:space="0" w:color="auto"/>
              <w:bottom w:val="single" w:sz="4" w:space="0" w:color="auto"/>
            </w:tcBorders>
            <w:vAlign w:val="center"/>
          </w:tcPr>
          <w:p w14:paraId="6CE2090E" w14:textId="77777777" w:rsidR="006D3C70" w:rsidRPr="006D3C70" w:rsidRDefault="006D3C70" w:rsidP="0065547A">
            <w:pPr>
              <w:pStyle w:val="BodyText"/>
              <w:jc w:val="center"/>
              <w:rPr>
                <w:rFonts w:ascii="Trebuchet MS" w:eastAsia="Times New Roman" w:hAnsi="Trebuchet MS"/>
                <w:b/>
                <w:bCs/>
                <w:lang w:eastAsia="fr-FR"/>
              </w:rPr>
            </w:pPr>
            <w:r w:rsidRPr="006D3C70">
              <w:rPr>
                <w:rFonts w:ascii="Trebuchet MS" w:eastAsia="Times New Roman" w:hAnsi="Trebuchet MS"/>
                <w:b/>
                <w:bCs/>
                <w:lang w:eastAsia="fr-FR"/>
              </w:rPr>
              <w:t>Maxim 30 puncte</w:t>
            </w:r>
          </w:p>
        </w:tc>
        <w:tc>
          <w:tcPr>
            <w:tcW w:w="1842" w:type="dxa"/>
            <w:tcBorders>
              <w:top w:val="single" w:sz="4" w:space="0" w:color="auto"/>
              <w:bottom w:val="single" w:sz="4" w:space="0" w:color="auto"/>
            </w:tcBorders>
            <w:vAlign w:val="center"/>
          </w:tcPr>
          <w:p w14:paraId="36824005" w14:textId="77777777" w:rsidR="006D3C70" w:rsidRDefault="006D3C70" w:rsidP="0065547A">
            <w:pPr>
              <w:pStyle w:val="BodyText"/>
              <w:jc w:val="center"/>
              <w:rPr>
                <w:rFonts w:ascii="Trebuchet MS" w:eastAsia="Times New Roman" w:hAnsi="Trebuchet MS"/>
                <w:bCs/>
                <w:lang w:eastAsia="fr-FR"/>
              </w:rPr>
            </w:pPr>
          </w:p>
        </w:tc>
      </w:tr>
      <w:tr w:rsidR="00026071" w:rsidRPr="00026071" w14:paraId="36D6D8AE" w14:textId="77777777" w:rsidTr="006D3C70">
        <w:tc>
          <w:tcPr>
            <w:tcW w:w="5812" w:type="dxa"/>
            <w:tcBorders>
              <w:top w:val="single" w:sz="4" w:space="0" w:color="auto"/>
              <w:bottom w:val="single" w:sz="4" w:space="0" w:color="auto"/>
            </w:tcBorders>
            <w:shd w:val="clear" w:color="auto" w:fill="auto"/>
            <w:vAlign w:val="center"/>
          </w:tcPr>
          <w:p w14:paraId="25E6FB05" w14:textId="54DCE413" w:rsidR="006D3C70" w:rsidRPr="00026071" w:rsidRDefault="005E3B1B" w:rsidP="0027064E">
            <w:pPr>
              <w:pStyle w:val="BodyText"/>
              <w:ind w:left="601"/>
              <w:rPr>
                <w:rFonts w:ascii="Trebuchet MS" w:hAnsi="Trebuchet MS"/>
              </w:rPr>
            </w:pPr>
            <w:r w:rsidRPr="00026071">
              <w:rPr>
                <w:rFonts w:ascii="Trebuchet MS" w:hAnsi="Trebuchet MS"/>
              </w:rPr>
              <w:t xml:space="preserve">1.000 – 1.999 </w:t>
            </w:r>
            <w:r w:rsidR="006D3C70" w:rsidRPr="00026071">
              <w:rPr>
                <w:rFonts w:ascii="Trebuchet MS" w:hAnsi="Trebuchet MS"/>
              </w:rPr>
              <w:t>locuitori</w:t>
            </w:r>
          </w:p>
        </w:tc>
        <w:tc>
          <w:tcPr>
            <w:tcW w:w="1701" w:type="dxa"/>
            <w:tcBorders>
              <w:top w:val="single" w:sz="4" w:space="0" w:color="auto"/>
              <w:bottom w:val="single" w:sz="4" w:space="0" w:color="auto"/>
            </w:tcBorders>
            <w:vAlign w:val="center"/>
          </w:tcPr>
          <w:p w14:paraId="2938BB05" w14:textId="77777777" w:rsidR="006D3C70" w:rsidRPr="00026071" w:rsidRDefault="006D3C70" w:rsidP="0027064E">
            <w:pPr>
              <w:pStyle w:val="BodyText"/>
              <w:jc w:val="center"/>
              <w:rPr>
                <w:rFonts w:ascii="Trebuchet MS" w:eastAsia="Times New Roman" w:hAnsi="Trebuchet MS"/>
                <w:bCs/>
                <w:lang w:eastAsia="fr-FR"/>
              </w:rPr>
            </w:pPr>
            <w:r w:rsidRPr="00026071">
              <w:rPr>
                <w:rFonts w:ascii="Trebuchet MS" w:eastAsia="Times New Roman" w:hAnsi="Trebuchet MS"/>
                <w:bCs/>
                <w:lang w:eastAsia="fr-FR"/>
              </w:rPr>
              <w:t>20 puncte</w:t>
            </w:r>
          </w:p>
        </w:tc>
        <w:tc>
          <w:tcPr>
            <w:tcW w:w="1842" w:type="dxa"/>
            <w:tcBorders>
              <w:top w:val="single" w:sz="4" w:space="0" w:color="auto"/>
              <w:bottom w:val="single" w:sz="4" w:space="0" w:color="auto"/>
            </w:tcBorders>
            <w:vAlign w:val="center"/>
          </w:tcPr>
          <w:p w14:paraId="006B7E3F" w14:textId="77777777" w:rsidR="006D3C70" w:rsidRPr="00026071" w:rsidRDefault="006D3C70" w:rsidP="0027064E"/>
        </w:tc>
      </w:tr>
      <w:tr w:rsidR="00026071" w:rsidRPr="00026071" w14:paraId="5C098D8D" w14:textId="77777777" w:rsidTr="006D3C70">
        <w:tc>
          <w:tcPr>
            <w:tcW w:w="5812" w:type="dxa"/>
            <w:tcBorders>
              <w:top w:val="single" w:sz="4" w:space="0" w:color="auto"/>
              <w:bottom w:val="single" w:sz="4" w:space="0" w:color="auto"/>
            </w:tcBorders>
            <w:shd w:val="clear" w:color="auto" w:fill="auto"/>
            <w:vAlign w:val="center"/>
          </w:tcPr>
          <w:p w14:paraId="6B4361FA" w14:textId="590355E8" w:rsidR="006D3C70" w:rsidRPr="00026071" w:rsidRDefault="005E3B1B" w:rsidP="0027064E">
            <w:pPr>
              <w:pStyle w:val="BodyText"/>
              <w:ind w:left="601"/>
              <w:rPr>
                <w:rFonts w:ascii="Trebuchet MS" w:hAnsi="Trebuchet MS"/>
              </w:rPr>
            </w:pPr>
            <w:r w:rsidRPr="00026071">
              <w:rPr>
                <w:rFonts w:ascii="Trebuchet MS" w:hAnsi="Trebuchet MS"/>
              </w:rPr>
              <w:t xml:space="preserve">2.000 – 2.999 </w:t>
            </w:r>
            <w:r w:rsidR="006D3C70" w:rsidRPr="00026071">
              <w:rPr>
                <w:rFonts w:ascii="Trebuchet MS" w:hAnsi="Trebuchet MS"/>
              </w:rPr>
              <w:t>locuitori</w:t>
            </w:r>
          </w:p>
        </w:tc>
        <w:tc>
          <w:tcPr>
            <w:tcW w:w="1701" w:type="dxa"/>
            <w:tcBorders>
              <w:top w:val="single" w:sz="4" w:space="0" w:color="auto"/>
              <w:bottom w:val="single" w:sz="4" w:space="0" w:color="auto"/>
            </w:tcBorders>
            <w:vAlign w:val="center"/>
          </w:tcPr>
          <w:p w14:paraId="1312A62A" w14:textId="77777777" w:rsidR="006D3C70" w:rsidRPr="00026071" w:rsidRDefault="006D3C70" w:rsidP="0027064E">
            <w:pPr>
              <w:pStyle w:val="BodyText"/>
              <w:jc w:val="center"/>
              <w:rPr>
                <w:rFonts w:ascii="Trebuchet MS" w:eastAsia="Times New Roman" w:hAnsi="Trebuchet MS"/>
                <w:bCs/>
                <w:lang w:eastAsia="fr-FR"/>
              </w:rPr>
            </w:pPr>
            <w:r w:rsidRPr="00026071">
              <w:rPr>
                <w:rFonts w:ascii="Trebuchet MS" w:eastAsia="Times New Roman" w:hAnsi="Trebuchet MS"/>
                <w:bCs/>
                <w:lang w:eastAsia="fr-FR"/>
              </w:rPr>
              <w:t>25 puncte</w:t>
            </w:r>
          </w:p>
        </w:tc>
        <w:tc>
          <w:tcPr>
            <w:tcW w:w="1842" w:type="dxa"/>
            <w:tcBorders>
              <w:top w:val="single" w:sz="4" w:space="0" w:color="auto"/>
              <w:bottom w:val="single" w:sz="4" w:space="0" w:color="auto"/>
            </w:tcBorders>
            <w:vAlign w:val="center"/>
          </w:tcPr>
          <w:p w14:paraId="4D7D53ED" w14:textId="77777777" w:rsidR="006D3C70" w:rsidRPr="00026071" w:rsidRDefault="006D3C70" w:rsidP="0027064E"/>
        </w:tc>
      </w:tr>
      <w:tr w:rsidR="00026071" w:rsidRPr="00026071" w14:paraId="28D72612" w14:textId="77777777" w:rsidTr="006D3C70">
        <w:tc>
          <w:tcPr>
            <w:tcW w:w="5812" w:type="dxa"/>
            <w:tcBorders>
              <w:top w:val="single" w:sz="4" w:space="0" w:color="auto"/>
              <w:bottom w:val="single" w:sz="4" w:space="0" w:color="auto"/>
            </w:tcBorders>
            <w:shd w:val="clear" w:color="auto" w:fill="auto"/>
            <w:vAlign w:val="center"/>
          </w:tcPr>
          <w:p w14:paraId="75884DFC" w14:textId="7D268881" w:rsidR="006D3C70" w:rsidRPr="00026071" w:rsidRDefault="006D3C70" w:rsidP="0027064E">
            <w:pPr>
              <w:pStyle w:val="BodyText"/>
              <w:ind w:left="601"/>
              <w:rPr>
                <w:rFonts w:ascii="Trebuchet MS" w:hAnsi="Trebuchet MS"/>
              </w:rPr>
            </w:pPr>
            <w:r w:rsidRPr="00026071">
              <w:rPr>
                <w:rFonts w:ascii="Trebuchet MS" w:hAnsi="Trebuchet MS"/>
              </w:rPr>
              <w:t xml:space="preserve">Peste  </w:t>
            </w:r>
            <w:r w:rsidR="005E3B1B" w:rsidRPr="00026071">
              <w:rPr>
                <w:rFonts w:ascii="Trebuchet MS" w:hAnsi="Trebuchet MS"/>
              </w:rPr>
              <w:t xml:space="preserve">3.000 </w:t>
            </w:r>
            <w:r w:rsidRPr="00026071">
              <w:rPr>
                <w:rFonts w:ascii="Trebuchet MS" w:hAnsi="Trebuchet MS"/>
              </w:rPr>
              <w:t>locuitori</w:t>
            </w:r>
          </w:p>
        </w:tc>
        <w:tc>
          <w:tcPr>
            <w:tcW w:w="1701" w:type="dxa"/>
            <w:tcBorders>
              <w:top w:val="single" w:sz="4" w:space="0" w:color="auto"/>
              <w:bottom w:val="single" w:sz="4" w:space="0" w:color="auto"/>
            </w:tcBorders>
            <w:vAlign w:val="center"/>
          </w:tcPr>
          <w:p w14:paraId="0924AEBE" w14:textId="77777777" w:rsidR="006D3C70" w:rsidRPr="00026071" w:rsidRDefault="006D3C70" w:rsidP="0027064E">
            <w:pPr>
              <w:pStyle w:val="BodyText"/>
              <w:jc w:val="center"/>
              <w:rPr>
                <w:rFonts w:ascii="Trebuchet MS" w:eastAsia="Times New Roman" w:hAnsi="Trebuchet MS"/>
                <w:bCs/>
                <w:lang w:eastAsia="fr-FR"/>
              </w:rPr>
            </w:pPr>
            <w:r w:rsidRPr="00026071">
              <w:rPr>
                <w:rFonts w:ascii="Trebuchet MS" w:eastAsia="Times New Roman" w:hAnsi="Trebuchet MS"/>
                <w:bCs/>
                <w:lang w:eastAsia="fr-FR"/>
              </w:rPr>
              <w:t xml:space="preserve">30 puncte </w:t>
            </w:r>
          </w:p>
        </w:tc>
        <w:tc>
          <w:tcPr>
            <w:tcW w:w="1842" w:type="dxa"/>
            <w:tcBorders>
              <w:top w:val="single" w:sz="4" w:space="0" w:color="auto"/>
              <w:bottom w:val="single" w:sz="4" w:space="0" w:color="auto"/>
            </w:tcBorders>
            <w:vAlign w:val="center"/>
          </w:tcPr>
          <w:p w14:paraId="5F505B9B" w14:textId="77777777" w:rsidR="006D3C70" w:rsidRPr="00026071" w:rsidRDefault="006D3C70" w:rsidP="0027064E"/>
        </w:tc>
      </w:tr>
      <w:tr w:rsidR="006D3C70" w:rsidRPr="0027064E" w14:paraId="115D1A31" w14:textId="77777777" w:rsidTr="006D3C70">
        <w:tc>
          <w:tcPr>
            <w:tcW w:w="5812" w:type="dxa"/>
            <w:tcBorders>
              <w:top w:val="single" w:sz="4" w:space="0" w:color="auto"/>
              <w:bottom w:val="single" w:sz="4" w:space="0" w:color="auto"/>
            </w:tcBorders>
            <w:shd w:val="clear" w:color="auto" w:fill="auto"/>
            <w:vAlign w:val="center"/>
          </w:tcPr>
          <w:p w14:paraId="60DC556E" w14:textId="77777777" w:rsidR="006D3C70" w:rsidRPr="0027064E" w:rsidRDefault="006D3C70" w:rsidP="0027064E">
            <w:pPr>
              <w:pStyle w:val="BodyText"/>
              <w:rPr>
                <w:rFonts w:ascii="Trebuchet MS" w:hAnsi="Trebuchet MS"/>
                <w:b/>
              </w:rPr>
            </w:pPr>
            <w:r w:rsidRPr="0027064E">
              <w:rPr>
                <w:rFonts w:ascii="Trebuchet MS" w:hAnsi="Trebuchet MS"/>
                <w:b/>
              </w:rPr>
              <w:t xml:space="preserve">CS.3. </w:t>
            </w:r>
            <w:r w:rsidRPr="0027064E">
              <w:rPr>
                <w:rFonts w:ascii="Trebuchet MS" w:hAnsi="Trebuchet MS"/>
                <w:b/>
              </w:rPr>
              <w:tab/>
              <w:t>Intreținerea și asigurarea funcționării infrastructurii sociale în parteneriat (de ex. școala, biserica, ONG-uri, etc.)</w:t>
            </w:r>
          </w:p>
        </w:tc>
        <w:tc>
          <w:tcPr>
            <w:tcW w:w="1701" w:type="dxa"/>
            <w:tcBorders>
              <w:top w:val="single" w:sz="4" w:space="0" w:color="auto"/>
              <w:bottom w:val="single" w:sz="4" w:space="0" w:color="auto"/>
            </w:tcBorders>
            <w:vAlign w:val="center"/>
          </w:tcPr>
          <w:p w14:paraId="7FC65571" w14:textId="77777777" w:rsidR="006D3C70" w:rsidRPr="006D3C70" w:rsidRDefault="006D3C70" w:rsidP="0027064E">
            <w:pPr>
              <w:jc w:val="center"/>
              <w:rPr>
                <w:rFonts w:ascii="Trebuchet MS" w:hAnsi="Trebuchet MS"/>
                <w:b/>
                <w:sz w:val="24"/>
              </w:rPr>
            </w:pPr>
            <w:r>
              <w:rPr>
                <w:rFonts w:ascii="Trebuchet MS" w:hAnsi="Trebuchet MS"/>
                <w:b/>
                <w:sz w:val="24"/>
              </w:rPr>
              <w:t>30 puncte</w:t>
            </w:r>
          </w:p>
        </w:tc>
        <w:tc>
          <w:tcPr>
            <w:tcW w:w="1842" w:type="dxa"/>
            <w:tcBorders>
              <w:top w:val="single" w:sz="4" w:space="0" w:color="auto"/>
              <w:bottom w:val="single" w:sz="4" w:space="0" w:color="auto"/>
            </w:tcBorders>
          </w:tcPr>
          <w:p w14:paraId="76C8D33F" w14:textId="77777777" w:rsidR="006D3C70" w:rsidRDefault="006D3C70" w:rsidP="0027064E"/>
        </w:tc>
      </w:tr>
    </w:tbl>
    <w:p w14:paraId="3BC2787B" w14:textId="77777777" w:rsidR="00225B23" w:rsidRPr="00026071" w:rsidRDefault="00225B23" w:rsidP="00225B23">
      <w:pPr>
        <w:contextualSpacing/>
        <w:jc w:val="both"/>
        <w:rPr>
          <w:rFonts w:ascii="Trebuchet MS" w:eastAsia="Arial" w:hAnsi="Trebuchet MS" w:cs="Arial"/>
          <w:sz w:val="24"/>
          <w:szCs w:val="24"/>
        </w:rPr>
      </w:pPr>
      <w:r w:rsidRPr="00026071">
        <w:tab/>
      </w:r>
      <w:r w:rsidRPr="00026071">
        <w:rPr>
          <w:rFonts w:ascii="Trebuchet MS" w:eastAsia="Arial" w:hAnsi="Trebuchet MS" w:cs="Arial"/>
          <w:sz w:val="24"/>
          <w:szCs w:val="24"/>
        </w:rPr>
        <w:t xml:space="preserve">Punctajul minim pentru aceasta masura este de </w:t>
      </w:r>
      <w:r w:rsidRPr="00026071">
        <w:rPr>
          <w:rFonts w:ascii="Trebuchet MS" w:eastAsia="Arial" w:hAnsi="Trebuchet MS" w:cs="Arial"/>
          <w:b/>
          <w:sz w:val="24"/>
          <w:szCs w:val="24"/>
        </w:rPr>
        <w:t>20 pct</w:t>
      </w:r>
      <w:r w:rsidRPr="00026071">
        <w:rPr>
          <w:rFonts w:ascii="Trebuchet MS" w:eastAsia="Arial" w:hAnsi="Trebuchet MS" w:cs="Arial"/>
          <w:sz w:val="24"/>
          <w:szCs w:val="24"/>
        </w:rPr>
        <w:t>. Proiectele sub acest punctaj nu se finanteaza.</w:t>
      </w:r>
    </w:p>
    <w:p w14:paraId="2164DB9F" w14:textId="77777777" w:rsidR="00225B23" w:rsidRPr="00026071" w:rsidRDefault="00225B23" w:rsidP="005E3B1B">
      <w:pPr>
        <w:pStyle w:val="Default"/>
        <w:ind w:firstLine="360"/>
        <w:jc w:val="both"/>
        <w:rPr>
          <w:rFonts w:ascii="Trebuchet MS" w:hAnsi="Trebuchet MS" w:cs="Arial"/>
          <w:color w:val="auto"/>
          <w:lang w:val="ro-RO"/>
        </w:rPr>
      </w:pPr>
      <w:r w:rsidRPr="00026071">
        <w:rPr>
          <w:rFonts w:ascii="Trebuchet MS" w:hAnsi="Trebuchet MS" w:cs="Arial"/>
          <w:color w:val="auto"/>
          <w:lang w:val="ro-RO"/>
        </w:rPr>
        <w:t>În situația în care după departajarea conform criteriilor menționate mai sus, vor exista proiecte cu punctaj egal, departajarea finală se va face în funcție de valoarea eligibilă totală a proiectului, astfel:</w:t>
      </w:r>
    </w:p>
    <w:p w14:paraId="354A1903" w14:textId="77777777" w:rsidR="00225B23" w:rsidRPr="00026071" w:rsidRDefault="00225B23" w:rsidP="00225B23">
      <w:pPr>
        <w:pStyle w:val="ListParagraph"/>
        <w:numPr>
          <w:ilvl w:val="0"/>
          <w:numId w:val="39"/>
        </w:numPr>
        <w:autoSpaceDE w:val="0"/>
        <w:autoSpaceDN w:val="0"/>
        <w:adjustRightInd w:val="0"/>
        <w:spacing w:after="0" w:line="276" w:lineRule="auto"/>
        <w:jc w:val="both"/>
        <w:rPr>
          <w:rFonts w:ascii="Trebuchet MS" w:hAnsi="Trebuchet MS" w:cs="Arial"/>
          <w:sz w:val="24"/>
          <w:szCs w:val="24"/>
          <w:lang w:val="it-IT"/>
        </w:rPr>
      </w:pPr>
      <w:r w:rsidRPr="00026071">
        <w:rPr>
          <w:rFonts w:ascii="Trebuchet MS" w:hAnsi="Trebuchet MS" w:cs="Arial"/>
          <w:sz w:val="24"/>
          <w:szCs w:val="24"/>
          <w:lang w:val="it-IT"/>
        </w:rPr>
        <w:t>Valoarea totală eligibilă a proiectului în ordine crescătoare, proiectele cu o valoare mai mică vor avea prioritate.</w:t>
      </w: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65547A" w:rsidRPr="007429D0" w14:paraId="6C4DEA71" w14:textId="77777777" w:rsidTr="006D3C70">
        <w:tc>
          <w:tcPr>
            <w:tcW w:w="7338" w:type="dxa"/>
            <w:vMerge w:val="restart"/>
            <w:tcBorders>
              <w:top w:val="single" w:sz="4" w:space="0" w:color="auto"/>
            </w:tcBorders>
            <w:shd w:val="clear" w:color="auto" w:fill="D9D9D9" w:themeFill="background1" w:themeFillShade="D9"/>
            <w:vAlign w:val="center"/>
          </w:tcPr>
          <w:p w14:paraId="76AE4F0B" w14:textId="77777777" w:rsidR="0065547A" w:rsidRPr="007429D0" w:rsidRDefault="0065547A" w:rsidP="0065547A">
            <w:pPr>
              <w:pStyle w:val="BodyText"/>
              <w:rPr>
                <w:rFonts w:ascii="Trebuchet MS" w:hAnsi="Trebuchet MS"/>
                <w:b/>
              </w:rPr>
            </w:pPr>
            <w:r w:rsidRPr="007429D0">
              <w:rPr>
                <w:rFonts w:ascii="Trebuchet MS" w:hAnsi="Trebuchet MS"/>
                <w:b/>
              </w:rPr>
              <w:t>VERIFICAREA PE TEREN</w:t>
            </w:r>
          </w:p>
        </w:tc>
        <w:tc>
          <w:tcPr>
            <w:tcW w:w="2017" w:type="dxa"/>
            <w:gridSpan w:val="3"/>
            <w:tcBorders>
              <w:top w:val="single" w:sz="4" w:space="0" w:color="auto"/>
            </w:tcBorders>
            <w:vAlign w:val="center"/>
          </w:tcPr>
          <w:p w14:paraId="181B59BA" w14:textId="77777777" w:rsidR="0065547A" w:rsidRPr="007429D0" w:rsidRDefault="0065547A" w:rsidP="0065547A">
            <w:pPr>
              <w:pStyle w:val="BodyText"/>
              <w:jc w:val="center"/>
              <w:rPr>
                <w:rFonts w:ascii="Trebuchet MS" w:hAnsi="Trebuchet MS" w:cs="Times New Roman"/>
                <w:lang w:val="ro-MD"/>
              </w:rPr>
            </w:pPr>
            <w:r w:rsidRPr="007429D0">
              <w:rPr>
                <w:rFonts w:ascii="Trebuchet MS" w:hAnsi="Trebuchet MS" w:cs="Times New Roman"/>
              </w:rPr>
              <w:t>Verificarea efectuat</w:t>
            </w:r>
            <w:r w:rsidRPr="007429D0">
              <w:rPr>
                <w:rFonts w:ascii="Trebuchet MS" w:hAnsi="Trebuchet MS" w:cs="Times New Roman"/>
                <w:lang w:val="ro-MD"/>
              </w:rPr>
              <w:t>ă</w:t>
            </w:r>
          </w:p>
        </w:tc>
      </w:tr>
      <w:tr w:rsidR="0065547A" w:rsidRPr="007429D0" w14:paraId="2F6D9587" w14:textId="77777777" w:rsidTr="006D3C70">
        <w:tc>
          <w:tcPr>
            <w:tcW w:w="7338" w:type="dxa"/>
            <w:vMerge/>
            <w:shd w:val="clear" w:color="auto" w:fill="D9D9D9" w:themeFill="background1" w:themeFillShade="D9"/>
            <w:vAlign w:val="center"/>
          </w:tcPr>
          <w:p w14:paraId="0427E1E6" w14:textId="77777777" w:rsidR="0065547A" w:rsidRPr="007429D0" w:rsidRDefault="0065547A" w:rsidP="0065547A">
            <w:pPr>
              <w:pStyle w:val="BodyText"/>
              <w:rPr>
                <w:rFonts w:ascii="Trebuchet MS" w:hAnsi="Trebuchet MS"/>
                <w:b/>
              </w:rPr>
            </w:pPr>
          </w:p>
        </w:tc>
        <w:tc>
          <w:tcPr>
            <w:tcW w:w="525" w:type="dxa"/>
            <w:vAlign w:val="center"/>
          </w:tcPr>
          <w:p w14:paraId="0911D6F3"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DA</w:t>
            </w:r>
          </w:p>
        </w:tc>
        <w:tc>
          <w:tcPr>
            <w:tcW w:w="564" w:type="dxa"/>
            <w:vAlign w:val="center"/>
          </w:tcPr>
          <w:p w14:paraId="0C6FEA11"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w:t>
            </w:r>
          </w:p>
        </w:tc>
        <w:tc>
          <w:tcPr>
            <w:tcW w:w="928" w:type="dxa"/>
            <w:vAlign w:val="center"/>
          </w:tcPr>
          <w:p w14:paraId="3C735416" w14:textId="77777777" w:rsidR="0065547A" w:rsidRPr="007429D0" w:rsidRDefault="0065547A" w:rsidP="0065547A">
            <w:pPr>
              <w:pStyle w:val="BodyText"/>
              <w:rPr>
                <w:rFonts w:ascii="Trebuchet MS" w:hAnsi="Trebuchet MS" w:cs="Times New Roman"/>
              </w:rPr>
            </w:pPr>
            <w:r w:rsidRPr="007429D0">
              <w:rPr>
                <w:rFonts w:ascii="Trebuchet MS" w:hAnsi="Trebuchet MS" w:cs="Times New Roman"/>
              </w:rPr>
              <w:t>Nu este cazul</w:t>
            </w:r>
          </w:p>
        </w:tc>
      </w:tr>
      <w:tr w:rsidR="0065547A" w:rsidRPr="007429D0" w14:paraId="2E1FC78D" w14:textId="77777777" w:rsidTr="006D3C70">
        <w:tc>
          <w:tcPr>
            <w:tcW w:w="7338" w:type="dxa"/>
            <w:vAlign w:val="center"/>
          </w:tcPr>
          <w:p w14:paraId="1A0E251A" w14:textId="77777777" w:rsidR="0065547A" w:rsidRPr="007429D0" w:rsidRDefault="0065547A" w:rsidP="00806E87">
            <w:pPr>
              <w:pStyle w:val="BodyText"/>
              <w:rPr>
                <w:rFonts w:ascii="Trebuchet MS" w:hAnsi="Trebuchet MS"/>
                <w:b/>
              </w:rPr>
            </w:pPr>
            <w:r w:rsidRPr="007429D0">
              <w:rPr>
                <w:rFonts w:ascii="Trebuchet MS" w:hAnsi="Trebuchet MS"/>
                <w:b/>
              </w:rPr>
              <w:t xml:space="preserve">Verificarea efectuată de GAL </w:t>
            </w:r>
            <w:r w:rsidR="00806E87">
              <w:rPr>
                <w:rFonts w:ascii="Trebuchet MS" w:hAnsi="Trebuchet MS"/>
                <w:b/>
              </w:rPr>
              <w:t>AMARADIA – GILORT - OLTET</w:t>
            </w:r>
          </w:p>
        </w:tc>
        <w:tc>
          <w:tcPr>
            <w:tcW w:w="525" w:type="dxa"/>
            <w:vAlign w:val="center"/>
          </w:tcPr>
          <w:p w14:paraId="2BB20DBE" w14:textId="77777777" w:rsidR="0065547A" w:rsidRPr="007429D0" w:rsidRDefault="00026071"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295217874"/>
                <w14:checkbox>
                  <w14:checked w14:val="0"/>
                  <w14:checkedState w14:val="2612" w14:font="MS Gothic"/>
                  <w14:uncheckedState w14:val="2610" w14:font="MS Gothic"/>
                </w14:checkbox>
              </w:sdtPr>
              <w:sdtEndPr/>
              <w:sdtContent>
                <w:r w:rsidR="0065547A" w:rsidRPr="007429D0">
                  <w:rPr>
                    <w:rFonts w:ascii="Segoe UI Symbol" w:eastAsia="MS Gothic" w:hAnsi="Segoe UI Symbol" w:cs="Segoe UI Symbol"/>
                    <w:bCs/>
                    <w:lang w:eastAsia="fr-FR"/>
                  </w:rPr>
                  <w:t>☐</w:t>
                </w:r>
              </w:sdtContent>
            </w:sdt>
          </w:p>
        </w:tc>
        <w:tc>
          <w:tcPr>
            <w:tcW w:w="564" w:type="dxa"/>
            <w:vAlign w:val="center"/>
          </w:tcPr>
          <w:p w14:paraId="68C60DCF" w14:textId="77777777" w:rsidR="0065547A" w:rsidRPr="007429D0" w:rsidRDefault="00026071"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301896321"/>
                <w14:checkbox>
                  <w14:checked w14:val="0"/>
                  <w14:checkedState w14:val="2612" w14:font="MS Gothic"/>
                  <w14:uncheckedState w14:val="2610" w14:font="MS Gothic"/>
                </w14:checkbox>
              </w:sdtPr>
              <w:sdtEndPr/>
              <w:sdtContent>
                <w:r w:rsidR="0065547A" w:rsidRPr="007429D0">
                  <w:rPr>
                    <w:rFonts w:ascii="Segoe UI Symbol" w:eastAsia="MS Gothic" w:hAnsi="Segoe UI Symbol" w:cs="Segoe UI Symbol"/>
                    <w:bCs/>
                    <w:lang w:eastAsia="fr-FR"/>
                  </w:rPr>
                  <w:t>☐</w:t>
                </w:r>
              </w:sdtContent>
            </w:sdt>
          </w:p>
        </w:tc>
        <w:tc>
          <w:tcPr>
            <w:tcW w:w="928" w:type="dxa"/>
            <w:vAlign w:val="center"/>
          </w:tcPr>
          <w:p w14:paraId="110CAB99" w14:textId="77777777" w:rsidR="0065547A" w:rsidRPr="007429D0" w:rsidRDefault="00026071" w:rsidP="0065547A">
            <w:pPr>
              <w:pStyle w:val="BodyText"/>
              <w:jc w:val="center"/>
              <w:rPr>
                <w:rFonts w:ascii="Trebuchet MS" w:hAnsi="Trebuchet MS" w:cs="Times New Roman"/>
              </w:rPr>
            </w:pPr>
            <w:sdt>
              <w:sdtPr>
                <w:rPr>
                  <w:rFonts w:ascii="Trebuchet MS" w:eastAsia="Times New Roman" w:hAnsi="Trebuchet MS"/>
                  <w:bCs/>
                  <w:lang w:eastAsia="fr-FR"/>
                </w:rPr>
                <w:id w:val="-1394343658"/>
                <w14:checkbox>
                  <w14:checked w14:val="0"/>
                  <w14:checkedState w14:val="2612" w14:font="MS Gothic"/>
                  <w14:uncheckedState w14:val="2610" w14:font="MS Gothic"/>
                </w14:checkbox>
              </w:sdtPr>
              <w:sdtEndPr/>
              <w:sdtContent>
                <w:r w:rsidR="0065547A" w:rsidRPr="007429D0">
                  <w:rPr>
                    <w:rFonts w:ascii="Segoe UI Symbol" w:eastAsia="MS Gothic" w:hAnsi="Segoe UI Symbol" w:cs="Segoe UI Symbol"/>
                    <w:bCs/>
                    <w:lang w:eastAsia="fr-FR"/>
                  </w:rPr>
                  <w:t>☐</w:t>
                </w:r>
              </w:sdtContent>
            </w:sdt>
          </w:p>
        </w:tc>
      </w:tr>
    </w:tbl>
    <w:p w14:paraId="14374431" w14:textId="77777777" w:rsidR="001306DE" w:rsidRPr="007429D0" w:rsidRDefault="001306DE" w:rsidP="00CC37ED">
      <w:pPr>
        <w:pStyle w:val="BodyText"/>
        <w:spacing w:before="1"/>
        <w:ind w:left="220"/>
        <w:rPr>
          <w:rFonts w:ascii="Trebuchet MS" w:hAnsi="Trebuchet MS" w:cs="Times New Roman"/>
        </w:rPr>
      </w:pPr>
    </w:p>
    <w:p w14:paraId="273FC8B8" w14:textId="77777777" w:rsidR="00806E87"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w:t>
      </w:r>
    </w:p>
    <w:p w14:paraId="5504082B" w14:textId="77777777" w:rsidR="00E13652" w:rsidRPr="007429D0"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DECIZIA REFERITOARE LA ELIGIBILITATEA PROIECTULUI</w:t>
      </w:r>
    </w:p>
    <w:p w14:paraId="16BA44D9" w14:textId="77777777" w:rsidR="00E13652" w:rsidRDefault="00E13652" w:rsidP="00E13652">
      <w:pPr>
        <w:spacing w:after="0" w:line="240" w:lineRule="auto"/>
        <w:contextualSpacing/>
        <w:jc w:val="both"/>
        <w:rPr>
          <w:rFonts w:ascii="Trebuchet MS" w:eastAsia="Times New Roman" w:hAnsi="Trebuchet MS"/>
          <w:b/>
          <w:bCs/>
          <w:kern w:val="32"/>
          <w:sz w:val="24"/>
          <w:szCs w:val="24"/>
        </w:rPr>
      </w:pPr>
      <w:r w:rsidRPr="007429D0">
        <w:rPr>
          <w:rFonts w:ascii="Trebuchet MS" w:eastAsia="Times New Roman" w:hAnsi="Trebuchet MS"/>
          <w:b/>
          <w:bCs/>
          <w:kern w:val="32"/>
          <w:sz w:val="24"/>
          <w:szCs w:val="24"/>
        </w:rPr>
        <w:t xml:space="preserve">   PROIECTUL ESTE:</w:t>
      </w:r>
    </w:p>
    <w:p w14:paraId="02EFE98A" w14:textId="77777777" w:rsidR="00E13652" w:rsidRPr="007429D0" w:rsidRDefault="00026071"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478963773"/>
          <w14:checkbox>
            <w14:checked w14:val="0"/>
            <w14:checkedState w14:val="2612" w14:font="MS Gothic"/>
            <w14:uncheckedState w14:val="2610" w14:font="MS Gothic"/>
          </w14:checkbox>
        </w:sdtPr>
        <w:sdtEndPr/>
        <w:sdtContent>
          <w:r w:rsidR="00E13652" w:rsidRPr="007429D0">
            <w:rPr>
              <w:rFonts w:ascii="Segoe UI Symbol" w:eastAsia="MS Gothic" w:hAnsi="Segoe UI Symbol" w:cs="Segoe UI Symbol"/>
              <w:bCs/>
              <w:sz w:val="24"/>
              <w:szCs w:val="24"/>
              <w:lang w:eastAsia="fr-FR"/>
            </w:rPr>
            <w:t>☐</w:t>
          </w:r>
        </w:sdtContent>
      </w:sdt>
      <w:r w:rsidR="00E13652" w:rsidRPr="007429D0">
        <w:rPr>
          <w:rFonts w:ascii="Trebuchet MS" w:eastAsia="Times New Roman" w:hAnsi="Trebuchet MS"/>
          <w:b/>
          <w:bCs/>
          <w:kern w:val="32"/>
          <w:sz w:val="24"/>
          <w:szCs w:val="24"/>
        </w:rPr>
        <w:t xml:space="preserve"> ELIGIBIL</w:t>
      </w:r>
    </w:p>
    <w:p w14:paraId="48DF0928" w14:textId="77777777" w:rsidR="00E13652" w:rsidRPr="007429D0" w:rsidRDefault="00026071"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1194646016"/>
          <w14:checkbox>
            <w14:checked w14:val="0"/>
            <w14:checkedState w14:val="2612" w14:font="MS Gothic"/>
            <w14:uncheckedState w14:val="2610" w14:font="MS Gothic"/>
          </w14:checkbox>
        </w:sdtPr>
        <w:sdtEndPr/>
        <w:sdtContent>
          <w:r w:rsidR="00E13652" w:rsidRPr="007429D0">
            <w:rPr>
              <w:rFonts w:ascii="Segoe UI Symbol" w:eastAsia="MS Gothic" w:hAnsi="Segoe UI Symbol" w:cs="Segoe UI Symbol"/>
              <w:bCs/>
              <w:sz w:val="24"/>
              <w:szCs w:val="24"/>
              <w:lang w:eastAsia="fr-FR"/>
            </w:rPr>
            <w:t>☐</w:t>
          </w:r>
        </w:sdtContent>
      </w:sdt>
      <w:r w:rsidR="00E13652" w:rsidRPr="007429D0">
        <w:rPr>
          <w:rFonts w:ascii="Trebuchet MS" w:eastAsia="Times New Roman" w:hAnsi="Trebuchet MS"/>
          <w:b/>
          <w:bCs/>
          <w:kern w:val="32"/>
          <w:sz w:val="24"/>
          <w:szCs w:val="24"/>
        </w:rPr>
        <w:t xml:space="preserve"> NEELIGIBIL</w:t>
      </w:r>
    </w:p>
    <w:p w14:paraId="2F6F1BF3" w14:textId="77777777" w:rsidR="00E13652" w:rsidRPr="007429D0" w:rsidRDefault="00E13652" w:rsidP="00E13652">
      <w:pPr>
        <w:spacing w:after="0" w:line="240" w:lineRule="auto"/>
        <w:ind w:left="720"/>
        <w:contextualSpacing/>
        <w:jc w:val="both"/>
        <w:rPr>
          <w:rFonts w:ascii="Trebuchet MS" w:eastAsia="Times New Roman" w:hAnsi="Trebuchet MS"/>
          <w:b/>
          <w:bCs/>
          <w:kern w:val="32"/>
          <w:sz w:val="24"/>
          <w:szCs w:val="24"/>
        </w:rPr>
      </w:pPr>
    </w:p>
    <w:p w14:paraId="549010A5" w14:textId="77777777" w:rsidR="00E13652" w:rsidRPr="007429D0"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7429D0">
        <w:rPr>
          <w:rFonts w:ascii="Trebuchet MS" w:eastAsia="Times New Roman" w:hAnsi="Trebuchet MS" w:cs="Calibri"/>
          <w:bCs/>
          <w:i/>
          <w:iCs/>
          <w:sz w:val="24"/>
          <w:szCs w:val="24"/>
          <w:lang w:eastAsia="fr-FR"/>
        </w:rPr>
        <w:t>Dacă toate criteriile de eligibilitate aplicate proiectului au fost îndeplinite, proiectul este eligibil.</w:t>
      </w:r>
    </w:p>
    <w:p w14:paraId="35DB5BD7" w14:textId="77777777" w:rsidR="00E13652" w:rsidRPr="007429D0"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7429D0">
        <w:rPr>
          <w:rFonts w:ascii="Trebuchet MS" w:eastAsia="Times New Roman" w:hAnsi="Trebuchet MS" w:cs="Calibri"/>
          <w:bCs/>
          <w:i/>
          <w:iCs/>
          <w:sz w:val="24"/>
          <w:szCs w:val="24"/>
          <w:lang w:eastAsia="fr-FR"/>
        </w:rPr>
        <w:t>În cazul proiectelor neeligibile se va completa rubrica Observaţii cu toate motivele de neeligibilitate ale  proiectului.</w:t>
      </w:r>
    </w:p>
    <w:p w14:paraId="3B5F0F0A" w14:textId="77777777" w:rsidR="00B47543" w:rsidRPr="007429D0"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48D0B47F" w14:textId="77777777" w:rsidR="00B47543" w:rsidRDefault="00B47543" w:rsidP="00B47543">
      <w:pPr>
        <w:overflowPunct w:val="0"/>
        <w:autoSpaceDE w:val="0"/>
        <w:autoSpaceDN w:val="0"/>
        <w:adjustRightInd w:val="0"/>
        <w:spacing w:after="0" w:line="240" w:lineRule="auto"/>
        <w:jc w:val="both"/>
        <w:textAlignment w:val="baseline"/>
        <w:rPr>
          <w:rFonts w:ascii="Trebuchet MS" w:hAnsi="Trebuchet MS" w:cs="Calibri"/>
          <w:i/>
          <w:sz w:val="24"/>
          <w:szCs w:val="24"/>
        </w:rPr>
      </w:pPr>
      <w:r w:rsidRPr="007429D0">
        <w:rPr>
          <w:rFonts w:ascii="Trebuchet MS" w:hAnsi="Trebuchet MS"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7429D0">
        <w:rPr>
          <w:rFonts w:ascii="Trebuchet MS" w:eastAsia="PMingLiU" w:hAnsi="Trebuchet MS" w:cs="Calibri"/>
          <w:i/>
          <w:sz w:val="24"/>
          <w:szCs w:val="24"/>
        </w:rPr>
        <w:t>\”</w:t>
      </w:r>
      <w:r w:rsidRPr="007429D0">
        <w:rPr>
          <w:rFonts w:ascii="Trebuchet MS" w:hAnsi="Trebuchet MS" w:cs="Calibri"/>
          <w:i/>
          <w:sz w:val="24"/>
          <w:szCs w:val="24"/>
        </w:rPr>
        <w:t>) de la stânga sus spre dreapta jos, suprapusă peste bifa expertului.</w:t>
      </w:r>
    </w:p>
    <w:p w14:paraId="09A93904" w14:textId="77777777" w:rsidR="00B47543" w:rsidRPr="007429D0"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3BFD0FDE"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u w:val="single"/>
          <w:lang w:eastAsia="fr-FR"/>
        </w:rPr>
      </w:pPr>
      <w:r w:rsidRPr="007429D0">
        <w:rPr>
          <w:rFonts w:ascii="Trebuchet MS" w:eastAsia="Times New Roman" w:hAnsi="Trebuchet MS" w:cs="Calibri"/>
          <w:bCs/>
          <w:iCs/>
          <w:sz w:val="24"/>
          <w:szCs w:val="24"/>
          <w:u w:val="single"/>
          <w:lang w:eastAsia="fr-FR"/>
        </w:rPr>
        <w:t>Observatii:</w:t>
      </w:r>
    </w:p>
    <w:p w14:paraId="76568113"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Se detaliază:</w:t>
      </w:r>
    </w:p>
    <w:p w14:paraId="6FA2B667"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xml:space="preserve">- pentru fiecare criteriu de eligibilitate care nu a fost îndeplinit, motivul neeligibilităţii, dacă este cazul, </w:t>
      </w:r>
    </w:p>
    <w:p w14:paraId="503C7B0A"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motivul reducerii valorii eligibile, a valorii publice sau a intensităţii sprijinului, dacă este cazul,</w:t>
      </w:r>
    </w:p>
    <w:p w14:paraId="3B48FE95" w14:textId="77777777" w:rsidR="005E5D81" w:rsidRPr="007429D0"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7429D0">
        <w:rPr>
          <w:rFonts w:ascii="Trebuchet MS" w:eastAsia="Times New Roman" w:hAnsi="Trebuchet MS" w:cs="Calibri"/>
          <w:bCs/>
          <w:iCs/>
          <w:sz w:val="24"/>
          <w:szCs w:val="24"/>
          <w:lang w:eastAsia="fr-FR"/>
        </w:rPr>
        <w:t>- motivul neeligibilităţii din punct de vedere al verificării pe teren, dacă este cazul.</w:t>
      </w:r>
    </w:p>
    <w:p w14:paraId="7A5B6CB2" w14:textId="77777777" w:rsidR="005E5D81" w:rsidRPr="007429D0" w:rsidRDefault="005E5D81" w:rsidP="00980221">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hAnsi="Trebuchet MS" w:cs="Times New Roman"/>
        </w:rPr>
      </w:pPr>
      <w:r w:rsidRPr="007429D0">
        <w:rPr>
          <w:rFonts w:ascii="Trebuchet MS" w:eastAsia="Times New Roman" w:hAnsi="Trebuchet MS" w:cs="Calibri"/>
          <w:bCs/>
          <w:iCs/>
          <w:sz w:val="24"/>
          <w:szCs w:val="24"/>
          <w:lang w:eastAsia="fr-FR"/>
        </w:rPr>
        <w:t>..........................................................................................................</w:t>
      </w:r>
    </w:p>
    <w:p w14:paraId="2065EF50" w14:textId="77777777" w:rsidR="001B173C" w:rsidRPr="007429D0" w:rsidRDefault="00850B38" w:rsidP="00D432BE">
      <w:pPr>
        <w:pStyle w:val="BodyText"/>
        <w:ind w:left="221" w:right="-563"/>
        <w:rPr>
          <w:rFonts w:ascii="Trebuchet MS" w:hAnsi="Trebuchet MS"/>
        </w:rPr>
      </w:pPr>
      <w:r w:rsidRPr="007429D0">
        <w:rPr>
          <w:rFonts w:ascii="Trebuchet MS" w:hAnsi="Trebuchet MS"/>
          <w:noProof/>
          <w:lang w:val="en-US"/>
        </w:rPr>
        <mc:AlternateContent>
          <mc:Choice Requires="wps">
            <w:drawing>
              <wp:anchor distT="0" distB="0" distL="114300" distR="114300" simplePos="0" relativeHeight="251661312" behindDoc="0" locked="0" layoutInCell="1" allowOverlap="1" wp14:anchorId="6C9FF4A7" wp14:editId="4F799A3C">
                <wp:simplePos x="0" y="0"/>
                <wp:positionH relativeFrom="page">
                  <wp:posOffset>5486400</wp:posOffset>
                </wp:positionH>
                <wp:positionV relativeFrom="paragraph">
                  <wp:posOffset>16510</wp:posOffset>
                </wp:positionV>
                <wp:extent cx="1224915" cy="1026160"/>
                <wp:effectExtent l="0" t="0" r="13335" b="21590"/>
                <wp:wrapThrough wrapText="bothSides">
                  <wp:wrapPolygon edited="0">
                    <wp:start x="0" y="0"/>
                    <wp:lineTo x="0" y="21653"/>
                    <wp:lineTo x="21499" y="21653"/>
                    <wp:lineTo x="21499"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26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B1D8A" w14:textId="77777777" w:rsidR="004B7477" w:rsidRPr="006B57D5" w:rsidRDefault="004B7477" w:rsidP="006B57D5">
                            <w:pPr>
                              <w:spacing w:before="72"/>
                              <w:jc w:val="center"/>
                              <w:rPr>
                                <w:sz w:val="20"/>
                              </w:rPr>
                            </w:pPr>
                            <w:r w:rsidRPr="006B57D5">
                              <w:rPr>
                                <w:sz w:val="20"/>
                              </w:rPr>
                              <w:t>Ștampila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FF4A7" id="_x0000_t202" coordsize="21600,21600" o:spt="202" path="m,l,21600r21600,l21600,xe">
                <v:stroke joinstyle="miter"/>
                <v:path gradientshapeok="t" o:connecttype="rect"/>
              </v:shapetype>
              <v:shape id="Text Box 5" o:spid="_x0000_s1026" type="#_x0000_t202" style="position:absolute;left:0;text-align:left;margin-left:6in;margin-top:1.3pt;width:96.45pt;height:8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3ueQIAAAAFAAAOAAAAZHJzL2Uyb0RvYy54bWysVNuOmzAQfa/Uf7D8nnApSRMUstqGpKq0&#10;vUi7/QAHm2DV2K7tBLZV/71jE7LZ7ktVlQcY8Pj4nJkzrG76VqATM5YrWeBkGmPEZKUol4cCf33Y&#10;TRYYWUckJUJJVuBHZvHN+vWrVadzlqpGCcoMAhBp804XuHFO51Fkq4a1xE6VZhIWa2Va4uDVHCJq&#10;SAforYjSOJ5HnTJUG1Uxa+FrOSzidcCva1a5z3VtmUOiwMDNhbsJ972/R+sVyQ+G6IZXZxrkH1i0&#10;hEs49AJVEkfQ0fAXUC2vjLKqdtNKtZGqa16xoAHUJPEfau4bolnQAsWx+lIm+/9gq0+nLwZxWuAZ&#10;RpK00KIH1jv0TvVo5qvTaZtD0r2GNNfDZ+hyUGr1naq+WSTVpiHywG6NUV3DCAV2id8ZXW0dcKwH&#10;2XcfFYVjyNGpANTXpvWlg2IgQIcuPV4646lU/sg0zZYJUKxgLYnTeTIPvYtIPm7Xxrr3TLXIBwU2&#10;0PoAT0531nk6JB9T/GlS7bgQof1Coq7Ay1k6G4Qpwalf9GnWHPYbYdCJeAOFK2iDleu0ljuwseBt&#10;gReXJJL7cmwlDac4wsUQAxMhPTioA27naLDLz2W83C62i2ySpfPtJIvLcnK722ST+S55OyvflJtN&#10;mfzyPJMsbzilTHqqo3WT7O+scR6iwXQX8z6T9Ez5LlwvlUfPaYQqg6rxGdQFH/jWDyZw/b6Hgnhz&#10;7BV9BEcYNYwl/EYgaJT5gVEHI1lg+/1IDMNIfJDgKj+/Y2DGYD8GRFawtcAOoyHcuGHOj9rwQwPI&#10;g2+lugXn1Tx44onF2a8wZoH8+Zfg5/j6PWQ9/bjWvwEAAP//AwBQSwMEFAAGAAgAAAAhACzSvAvg&#10;AAAACgEAAA8AAABkcnMvZG93bnJldi54bWxMj8FOwzAQRO9I/IO1SFwQtYmKFUKcClVwQ4gWUDm6&#10;8RJHiddR7Dbp3+Oe4DarWc28KVez69kRx9B6UnC3EMCQam9aahR8frzc5sBC1GR07wkVnDDAqrq8&#10;KHVh/EQbPG5jw1IIhUIrsDEOBeehtuh0WPgBKXk/fnQ6pnNsuBn1lMJdzzMhJHe6pdRg9YBri3W3&#10;PTgF3Zt93+xe19/1Dceumb7ELj89K3V9NT89Aos4x79nOOMndKgS094fyATWK8jlMm2JCjIJ7OyL&#10;e/kAbJ+UXGbAq5L/n1D9AgAA//8DAFBLAQItABQABgAIAAAAIQC2gziS/gAAAOEBAAATAAAAAAAA&#10;AAAAAAAAAAAAAABbQ29udGVudF9UeXBlc10ueG1sUEsBAi0AFAAGAAgAAAAhADj9If/WAAAAlAEA&#10;AAsAAAAAAAAAAAAAAAAALwEAAF9yZWxzLy5yZWxzUEsBAi0AFAAGAAgAAAAhAEbrTe55AgAAAAUA&#10;AA4AAAAAAAAAAAAAAAAALgIAAGRycy9lMm9Eb2MueG1sUEsBAi0AFAAGAAgAAAAhACzSvAvgAAAA&#10;CgEAAA8AAAAAAAAAAAAAAAAA0wQAAGRycy9kb3ducmV2LnhtbFBLBQYAAAAABAAEAPMAAADgBQAA&#10;AAA=&#10;" filled="f">
                <v:textbox inset="0,0,0,0">
                  <w:txbxContent>
                    <w:p w14:paraId="39EB1D8A" w14:textId="77777777" w:rsidR="004B7477" w:rsidRPr="006B57D5" w:rsidRDefault="004B7477" w:rsidP="006B57D5">
                      <w:pPr>
                        <w:spacing w:before="72"/>
                        <w:jc w:val="center"/>
                        <w:rPr>
                          <w:sz w:val="20"/>
                        </w:rPr>
                      </w:pPr>
                      <w:r w:rsidRPr="006B57D5">
                        <w:rPr>
                          <w:sz w:val="20"/>
                        </w:rPr>
                        <w:t>Ștampila</w:t>
                      </w:r>
                    </w:p>
                  </w:txbxContent>
                </v:textbox>
                <w10:wrap type="through" anchorx="page"/>
              </v:shape>
            </w:pict>
          </mc:Fallback>
        </mc:AlternateContent>
      </w:r>
      <w:r w:rsidR="001B173C" w:rsidRPr="007429D0">
        <w:rPr>
          <w:rFonts w:ascii="Trebuchet MS" w:hAnsi="Trebuchet MS"/>
        </w:rPr>
        <w:t>Aprobat,</w:t>
      </w:r>
    </w:p>
    <w:p w14:paraId="019A9347" w14:textId="77777777" w:rsidR="001B173C" w:rsidRPr="007429D0" w:rsidRDefault="001B173C" w:rsidP="00D432BE">
      <w:pPr>
        <w:pStyle w:val="BodyText"/>
        <w:ind w:left="221" w:right="-563"/>
        <w:rPr>
          <w:rFonts w:ascii="Trebuchet MS" w:hAnsi="Trebuchet MS"/>
        </w:rPr>
      </w:pPr>
      <w:r w:rsidRPr="007429D0">
        <w:rPr>
          <w:rFonts w:ascii="Trebuchet MS" w:hAnsi="Trebuchet MS"/>
        </w:rPr>
        <w:t>Manager GAL/Pre</w:t>
      </w:r>
      <w:r w:rsidR="0090393A" w:rsidRPr="007429D0">
        <w:rPr>
          <w:rFonts w:ascii="Trebuchet MS" w:hAnsi="Trebuchet MS"/>
        </w:rPr>
        <w:t>ș</w:t>
      </w:r>
      <w:r w:rsidRPr="007429D0">
        <w:rPr>
          <w:rFonts w:ascii="Trebuchet MS" w:hAnsi="Trebuchet MS"/>
        </w:rPr>
        <w:t>edinte GAL</w:t>
      </w:r>
      <w:r w:rsidR="00CC37ED" w:rsidRPr="007429D0">
        <w:rPr>
          <w:rFonts w:ascii="Trebuchet MS" w:hAnsi="Trebuchet MS"/>
        </w:rPr>
        <w:t xml:space="preserve"> </w:t>
      </w:r>
      <w:r w:rsidR="00806E87">
        <w:rPr>
          <w:rFonts w:ascii="Trebuchet MS" w:hAnsi="Trebuchet MS"/>
        </w:rPr>
        <w:t>AMARADIA GILORT OLTET</w:t>
      </w:r>
    </w:p>
    <w:p w14:paraId="2210BBA6" w14:textId="77777777" w:rsidR="001B173C" w:rsidRPr="007429D0" w:rsidRDefault="001B173C" w:rsidP="00D432BE">
      <w:pPr>
        <w:tabs>
          <w:tab w:val="left" w:pos="6651"/>
        </w:tabs>
        <w:spacing w:after="0"/>
        <w:ind w:left="221" w:right="-563"/>
        <w:rPr>
          <w:rFonts w:ascii="Trebuchet MS" w:hAnsi="Trebuchet MS"/>
          <w:i/>
          <w:sz w:val="24"/>
          <w:szCs w:val="24"/>
        </w:rPr>
      </w:pPr>
      <w:r w:rsidRPr="007429D0">
        <w:rPr>
          <w:rFonts w:ascii="Trebuchet MS" w:hAnsi="Trebuchet MS"/>
          <w:i/>
          <w:sz w:val="24"/>
          <w:szCs w:val="24"/>
        </w:rPr>
        <w:t>Nume/Prenume</w:t>
      </w:r>
      <w:r w:rsidR="00CC37ED" w:rsidRPr="007429D0">
        <w:rPr>
          <w:rFonts w:ascii="Trebuchet MS" w:hAnsi="Trebuchet MS"/>
          <w:i/>
          <w:sz w:val="24"/>
          <w:szCs w:val="24"/>
        </w:rPr>
        <w:t>____________________</w:t>
      </w:r>
    </w:p>
    <w:p w14:paraId="76FB9343" w14:textId="77777777" w:rsidR="001B173C" w:rsidRPr="00806E87" w:rsidRDefault="001B173C" w:rsidP="00D432BE">
      <w:pPr>
        <w:tabs>
          <w:tab w:val="left" w:pos="4148"/>
        </w:tabs>
        <w:spacing w:after="0"/>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00806E87">
        <w:rPr>
          <w:rFonts w:ascii="Trebuchet MS" w:hAnsi="Trebuchet MS"/>
          <w:sz w:val="24"/>
          <w:szCs w:val="24"/>
        </w:rPr>
        <w:t>________________________</w:t>
      </w:r>
    </w:p>
    <w:p w14:paraId="2C4D7361" w14:textId="77777777" w:rsidR="001B173C" w:rsidRPr="007429D0" w:rsidRDefault="001B173C" w:rsidP="00D432BE">
      <w:pPr>
        <w:tabs>
          <w:tab w:val="left" w:pos="1294"/>
          <w:tab w:val="left" w:pos="1982"/>
          <w:tab w:val="left" w:pos="3441"/>
        </w:tabs>
        <w:spacing w:after="0"/>
        <w:ind w:left="221" w:right="-563"/>
        <w:rPr>
          <w:rFonts w:ascii="Trebuchet MS" w:hAnsi="Trebuchet MS"/>
          <w:i/>
          <w:sz w:val="24"/>
          <w:szCs w:val="24"/>
        </w:rPr>
      </w:pPr>
      <w:r w:rsidRPr="007429D0">
        <w:rPr>
          <w:rFonts w:ascii="Trebuchet MS" w:hAnsi="Trebuchet MS"/>
          <w:i/>
          <w:sz w:val="24"/>
          <w:szCs w:val="24"/>
        </w:rPr>
        <w:t>Data</w:t>
      </w:r>
      <w:r w:rsidRPr="007429D0">
        <w:rPr>
          <w:rFonts w:ascii="Trebuchet MS" w:hAnsi="Trebuchet MS"/>
          <w:i/>
          <w:sz w:val="24"/>
          <w:szCs w:val="24"/>
          <w:u w:val="single"/>
        </w:rPr>
        <w:t xml:space="preserve"> </w:t>
      </w:r>
      <w:r w:rsidRPr="007429D0">
        <w:rPr>
          <w:rFonts w:ascii="Trebuchet MS" w:hAnsi="Trebuchet MS"/>
          <w:i/>
          <w:sz w:val="24"/>
          <w:szCs w:val="24"/>
          <w:u w:val="single"/>
        </w:rPr>
        <w:tab/>
      </w:r>
      <w:r w:rsidRPr="007429D0">
        <w:rPr>
          <w:rFonts w:ascii="Trebuchet MS" w:hAnsi="Trebuchet MS"/>
          <w:i/>
          <w:sz w:val="24"/>
          <w:szCs w:val="24"/>
        </w:rPr>
        <w:t>/</w:t>
      </w:r>
      <w:r w:rsidRPr="007429D0">
        <w:rPr>
          <w:rFonts w:ascii="Trebuchet MS" w:hAnsi="Trebuchet MS"/>
          <w:i/>
          <w:sz w:val="24"/>
          <w:szCs w:val="24"/>
          <w:u w:val="single"/>
        </w:rPr>
        <w:t xml:space="preserve"> </w:t>
      </w:r>
      <w:r w:rsidRPr="007429D0">
        <w:rPr>
          <w:rFonts w:ascii="Trebuchet MS" w:hAnsi="Trebuchet MS"/>
          <w:i/>
          <w:sz w:val="24"/>
          <w:szCs w:val="24"/>
          <w:u w:val="single"/>
        </w:rPr>
        <w:tab/>
      </w:r>
      <w:r w:rsidRPr="007429D0">
        <w:rPr>
          <w:rFonts w:ascii="Trebuchet MS" w:hAnsi="Trebuchet MS"/>
          <w:i/>
          <w:sz w:val="24"/>
          <w:szCs w:val="24"/>
        </w:rPr>
        <w:t>/</w:t>
      </w:r>
      <w:r w:rsidRPr="007429D0">
        <w:rPr>
          <w:rFonts w:ascii="Trebuchet MS" w:hAnsi="Trebuchet MS"/>
          <w:i/>
          <w:sz w:val="24"/>
          <w:szCs w:val="24"/>
          <w:u w:val="single"/>
        </w:rPr>
        <w:t xml:space="preserve"> </w:t>
      </w:r>
      <w:r w:rsidRPr="007429D0">
        <w:rPr>
          <w:rFonts w:ascii="Trebuchet MS" w:hAnsi="Trebuchet MS"/>
          <w:i/>
          <w:sz w:val="24"/>
          <w:szCs w:val="24"/>
          <w:u w:val="single"/>
        </w:rPr>
        <w:tab/>
      </w:r>
    </w:p>
    <w:p w14:paraId="3250200A" w14:textId="77777777" w:rsidR="001B173C" w:rsidRDefault="001B173C" w:rsidP="00E25DC3">
      <w:pPr>
        <w:pStyle w:val="BodyText"/>
        <w:spacing w:before="51"/>
        <w:ind w:right="-563"/>
        <w:rPr>
          <w:rFonts w:ascii="Trebuchet MS" w:hAnsi="Trebuchet MS"/>
        </w:rPr>
      </w:pPr>
    </w:p>
    <w:p w14:paraId="46E9E444" w14:textId="77777777" w:rsidR="00225B23" w:rsidRPr="007429D0" w:rsidRDefault="00225B23" w:rsidP="00E25DC3">
      <w:pPr>
        <w:pStyle w:val="BodyText"/>
        <w:spacing w:before="51"/>
        <w:ind w:right="-563"/>
        <w:rPr>
          <w:rFonts w:ascii="Trebuchet MS" w:hAnsi="Trebuchet MS"/>
        </w:rPr>
      </w:pPr>
    </w:p>
    <w:p w14:paraId="15E6ED3B" w14:textId="77777777" w:rsidR="00806E87" w:rsidRPr="007429D0" w:rsidRDefault="00806E87" w:rsidP="00806E87">
      <w:pPr>
        <w:pStyle w:val="BodyText"/>
        <w:ind w:left="221" w:right="-563"/>
        <w:rPr>
          <w:rFonts w:ascii="Trebuchet MS" w:hAnsi="Trebuchet MS"/>
        </w:rPr>
      </w:pPr>
      <w:r w:rsidRPr="007429D0">
        <w:rPr>
          <w:rFonts w:ascii="Trebuchet MS" w:hAnsi="Trebuchet MS"/>
        </w:rPr>
        <w:t xml:space="preserve">Expert 1 GAL </w:t>
      </w:r>
      <w:r>
        <w:rPr>
          <w:rFonts w:ascii="Trebuchet MS" w:hAnsi="Trebuchet MS"/>
        </w:rPr>
        <w:t>AMARADIA GILORT OLTET</w:t>
      </w:r>
    </w:p>
    <w:p w14:paraId="5727B2D2" w14:textId="77777777" w:rsidR="00806E87" w:rsidRPr="00806E87" w:rsidRDefault="00806E87" w:rsidP="00806E87">
      <w:pPr>
        <w:tabs>
          <w:tab w:val="left" w:pos="4500"/>
        </w:tabs>
        <w:spacing w:after="0"/>
        <w:ind w:left="221" w:right="-563"/>
        <w:rPr>
          <w:rFonts w:ascii="Trebuchet MS" w:hAnsi="Trebuchet MS"/>
          <w:i/>
          <w:sz w:val="24"/>
          <w:szCs w:val="24"/>
        </w:rPr>
      </w:pPr>
      <w:r w:rsidRPr="007429D0">
        <w:rPr>
          <w:rFonts w:ascii="Trebuchet MS" w:hAnsi="Trebuchet MS"/>
          <w:i/>
          <w:sz w:val="24"/>
          <w:szCs w:val="24"/>
        </w:rPr>
        <w:t>Nume/Prenume</w:t>
      </w:r>
      <w:r w:rsidRPr="007429D0">
        <w:rPr>
          <w:rFonts w:ascii="Trebuchet MS" w:hAnsi="Trebuchet MS"/>
          <w:i/>
          <w:spacing w:val="1"/>
          <w:sz w:val="24"/>
          <w:szCs w:val="24"/>
        </w:rPr>
        <w:t xml:space="preserve"> </w:t>
      </w:r>
      <w:r w:rsidRPr="007429D0">
        <w:rPr>
          <w:rFonts w:ascii="Trebuchet MS" w:hAnsi="Trebuchet MS"/>
          <w:i/>
          <w:sz w:val="24"/>
          <w:szCs w:val="24"/>
        </w:rPr>
        <w:t>___________________</w:t>
      </w:r>
    </w:p>
    <w:p w14:paraId="2903F995" w14:textId="77777777" w:rsidR="00806E87" w:rsidRPr="007429D0" w:rsidRDefault="00806E87" w:rsidP="00806E87">
      <w:pPr>
        <w:tabs>
          <w:tab w:val="left" w:pos="2595"/>
        </w:tabs>
        <w:spacing w:after="0" w:line="293" w:lineRule="exact"/>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Pr="00806E87">
        <w:rPr>
          <w:rFonts w:ascii="Trebuchet MS" w:hAnsi="Trebuchet MS"/>
          <w:sz w:val="24"/>
          <w:szCs w:val="24"/>
        </w:rPr>
        <w:t>_</w:t>
      </w:r>
      <w:r w:rsidRPr="007429D0">
        <w:rPr>
          <w:rFonts w:ascii="Trebuchet MS" w:hAnsi="Trebuchet MS"/>
          <w:i/>
          <w:sz w:val="24"/>
          <w:szCs w:val="24"/>
        </w:rPr>
        <w:t>___________________</w:t>
      </w:r>
      <w:r>
        <w:rPr>
          <w:rFonts w:ascii="Trebuchet MS" w:hAnsi="Trebuchet MS"/>
          <w:i/>
          <w:sz w:val="24"/>
          <w:szCs w:val="24"/>
        </w:rPr>
        <w:t>___</w:t>
      </w:r>
    </w:p>
    <w:p w14:paraId="188A940F" w14:textId="77777777" w:rsidR="006B57D5" w:rsidRPr="007429D0" w:rsidRDefault="00806E87" w:rsidP="00806E87">
      <w:pPr>
        <w:pStyle w:val="BodyText"/>
        <w:spacing w:before="51"/>
        <w:ind w:left="220" w:right="-563"/>
        <w:rPr>
          <w:rFonts w:ascii="Trebuchet MS" w:hAnsi="Trebuchet MS"/>
        </w:rPr>
      </w:pPr>
      <w:r w:rsidRPr="007429D0">
        <w:rPr>
          <w:rFonts w:ascii="Trebuchet MS" w:hAnsi="Trebuchet MS"/>
          <w:i/>
        </w:rPr>
        <w:t>Data</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p>
    <w:p w14:paraId="175ECF81" w14:textId="77777777" w:rsidR="00806E87" w:rsidRDefault="00806E87" w:rsidP="00806E87">
      <w:pPr>
        <w:pStyle w:val="BodyText"/>
        <w:ind w:left="221" w:right="-563"/>
        <w:rPr>
          <w:rFonts w:ascii="Trebuchet MS" w:hAnsi="Trebuchet MS"/>
        </w:rPr>
      </w:pPr>
    </w:p>
    <w:p w14:paraId="2B4B495A" w14:textId="77777777" w:rsidR="00225B23" w:rsidRDefault="00225B23" w:rsidP="00806E87">
      <w:pPr>
        <w:pStyle w:val="BodyText"/>
        <w:ind w:left="221" w:right="-563"/>
        <w:rPr>
          <w:rFonts w:ascii="Trebuchet MS" w:hAnsi="Trebuchet MS"/>
        </w:rPr>
      </w:pPr>
    </w:p>
    <w:p w14:paraId="0249D219" w14:textId="77777777" w:rsidR="00806E87" w:rsidRPr="007429D0" w:rsidRDefault="00806E87" w:rsidP="00806E87">
      <w:pPr>
        <w:pStyle w:val="BodyText"/>
        <w:ind w:left="221" w:right="-563"/>
        <w:rPr>
          <w:rFonts w:ascii="Trebuchet MS" w:hAnsi="Trebuchet MS"/>
        </w:rPr>
      </w:pPr>
      <w:r w:rsidRPr="007429D0">
        <w:rPr>
          <w:rFonts w:ascii="Trebuchet MS" w:hAnsi="Trebuchet MS"/>
        </w:rPr>
        <w:t xml:space="preserve">Expert </w:t>
      </w:r>
      <w:r>
        <w:rPr>
          <w:rFonts w:ascii="Trebuchet MS" w:hAnsi="Trebuchet MS"/>
        </w:rPr>
        <w:t>2</w:t>
      </w:r>
      <w:r w:rsidRPr="007429D0">
        <w:rPr>
          <w:rFonts w:ascii="Trebuchet MS" w:hAnsi="Trebuchet MS"/>
        </w:rPr>
        <w:t xml:space="preserve"> GAL </w:t>
      </w:r>
      <w:r>
        <w:rPr>
          <w:rFonts w:ascii="Trebuchet MS" w:hAnsi="Trebuchet MS"/>
        </w:rPr>
        <w:t>AMARADIA GILORT OLTET</w:t>
      </w:r>
    </w:p>
    <w:p w14:paraId="650DB8BC" w14:textId="77777777" w:rsidR="00806E87" w:rsidRPr="00806E87" w:rsidRDefault="00806E87" w:rsidP="00806E87">
      <w:pPr>
        <w:tabs>
          <w:tab w:val="left" w:pos="4500"/>
        </w:tabs>
        <w:spacing w:after="0"/>
        <w:ind w:left="221" w:right="-563"/>
        <w:rPr>
          <w:rFonts w:ascii="Trebuchet MS" w:hAnsi="Trebuchet MS"/>
          <w:i/>
          <w:sz w:val="24"/>
          <w:szCs w:val="24"/>
        </w:rPr>
      </w:pPr>
      <w:r w:rsidRPr="007429D0">
        <w:rPr>
          <w:rFonts w:ascii="Trebuchet MS" w:hAnsi="Trebuchet MS"/>
          <w:i/>
          <w:sz w:val="24"/>
          <w:szCs w:val="24"/>
        </w:rPr>
        <w:t>Nume/Prenume</w:t>
      </w:r>
      <w:r w:rsidRPr="007429D0">
        <w:rPr>
          <w:rFonts w:ascii="Trebuchet MS" w:hAnsi="Trebuchet MS"/>
          <w:i/>
          <w:spacing w:val="1"/>
          <w:sz w:val="24"/>
          <w:szCs w:val="24"/>
        </w:rPr>
        <w:t xml:space="preserve"> </w:t>
      </w:r>
      <w:r w:rsidRPr="007429D0">
        <w:rPr>
          <w:rFonts w:ascii="Trebuchet MS" w:hAnsi="Trebuchet MS"/>
          <w:i/>
          <w:sz w:val="24"/>
          <w:szCs w:val="24"/>
        </w:rPr>
        <w:t>___________________</w:t>
      </w:r>
    </w:p>
    <w:p w14:paraId="5A74F238" w14:textId="77777777" w:rsidR="00806E87" w:rsidRPr="007429D0" w:rsidRDefault="00806E87" w:rsidP="00806E87">
      <w:pPr>
        <w:tabs>
          <w:tab w:val="left" w:pos="2595"/>
        </w:tabs>
        <w:spacing w:after="0" w:line="293" w:lineRule="exact"/>
        <w:ind w:left="221" w:right="-563"/>
        <w:rPr>
          <w:rFonts w:ascii="Trebuchet MS" w:hAnsi="Trebuchet MS"/>
          <w:sz w:val="24"/>
          <w:szCs w:val="24"/>
        </w:rPr>
      </w:pPr>
      <w:r w:rsidRPr="007429D0">
        <w:rPr>
          <w:rFonts w:ascii="Trebuchet MS" w:hAnsi="Trebuchet MS"/>
          <w:i/>
          <w:sz w:val="24"/>
          <w:szCs w:val="24"/>
        </w:rPr>
        <w:t>Semnătura</w:t>
      </w:r>
      <w:r w:rsidRPr="007429D0">
        <w:rPr>
          <w:rFonts w:ascii="Trebuchet MS" w:hAnsi="Trebuchet MS"/>
          <w:i/>
          <w:spacing w:val="-1"/>
          <w:sz w:val="24"/>
          <w:szCs w:val="24"/>
        </w:rPr>
        <w:t xml:space="preserve"> </w:t>
      </w:r>
      <w:r w:rsidRPr="00806E87">
        <w:rPr>
          <w:rFonts w:ascii="Trebuchet MS" w:hAnsi="Trebuchet MS"/>
          <w:sz w:val="24"/>
          <w:szCs w:val="24"/>
        </w:rPr>
        <w:t>_</w:t>
      </w:r>
      <w:r w:rsidRPr="007429D0">
        <w:rPr>
          <w:rFonts w:ascii="Trebuchet MS" w:hAnsi="Trebuchet MS"/>
          <w:i/>
          <w:sz w:val="24"/>
          <w:szCs w:val="24"/>
        </w:rPr>
        <w:t>___________________</w:t>
      </w:r>
      <w:r>
        <w:rPr>
          <w:rFonts w:ascii="Trebuchet MS" w:hAnsi="Trebuchet MS"/>
          <w:i/>
          <w:sz w:val="24"/>
          <w:szCs w:val="24"/>
        </w:rPr>
        <w:t>___</w:t>
      </w:r>
    </w:p>
    <w:p w14:paraId="537D2ABB" w14:textId="77777777" w:rsidR="00806E87" w:rsidRPr="007429D0" w:rsidRDefault="00806E87" w:rsidP="00806E87">
      <w:pPr>
        <w:pStyle w:val="BodyText"/>
        <w:spacing w:before="51"/>
        <w:ind w:left="220" w:right="-563"/>
        <w:rPr>
          <w:rFonts w:ascii="Trebuchet MS" w:hAnsi="Trebuchet MS"/>
        </w:rPr>
      </w:pPr>
      <w:r w:rsidRPr="007429D0">
        <w:rPr>
          <w:rFonts w:ascii="Trebuchet MS" w:hAnsi="Trebuchet MS"/>
          <w:i/>
        </w:rPr>
        <w:t>Data</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r w:rsidRPr="007429D0">
        <w:rPr>
          <w:rFonts w:ascii="Trebuchet MS" w:hAnsi="Trebuchet MS"/>
          <w:i/>
        </w:rPr>
        <w:t>/</w:t>
      </w:r>
      <w:r w:rsidRPr="007429D0">
        <w:rPr>
          <w:rFonts w:ascii="Trebuchet MS" w:hAnsi="Trebuchet MS"/>
          <w:i/>
          <w:u w:val="single"/>
        </w:rPr>
        <w:t xml:space="preserve"> </w:t>
      </w:r>
      <w:r w:rsidRPr="007429D0">
        <w:rPr>
          <w:rFonts w:ascii="Trebuchet MS" w:hAnsi="Trebuchet MS"/>
          <w:i/>
          <w:u w:val="single"/>
        </w:rPr>
        <w:tab/>
      </w:r>
    </w:p>
    <w:p w14:paraId="03DD205A" w14:textId="77777777" w:rsidR="00225B23" w:rsidRDefault="00225B23" w:rsidP="00C36088">
      <w:pPr>
        <w:ind w:right="-563"/>
        <w:jc w:val="center"/>
        <w:rPr>
          <w:rFonts w:ascii="Trebuchet MS" w:hAnsi="Trebuchet MS" w:cs="Times New Roman"/>
          <w:b/>
          <w:sz w:val="24"/>
          <w:szCs w:val="24"/>
        </w:rPr>
      </w:pPr>
    </w:p>
    <w:p w14:paraId="552EDD0F" w14:textId="77777777" w:rsidR="00225B23" w:rsidRDefault="00225B23" w:rsidP="00C36088">
      <w:pPr>
        <w:ind w:right="-563"/>
        <w:jc w:val="center"/>
        <w:rPr>
          <w:rFonts w:ascii="Trebuchet MS" w:hAnsi="Trebuchet MS" w:cs="Times New Roman"/>
          <w:b/>
          <w:sz w:val="24"/>
          <w:szCs w:val="24"/>
        </w:rPr>
      </w:pPr>
    </w:p>
    <w:p w14:paraId="01E3636B" w14:textId="77777777" w:rsidR="00225B23" w:rsidRDefault="00225B23" w:rsidP="00C36088">
      <w:pPr>
        <w:ind w:right="-563"/>
        <w:jc w:val="center"/>
        <w:rPr>
          <w:rFonts w:ascii="Trebuchet MS" w:hAnsi="Trebuchet MS" w:cs="Times New Roman"/>
          <w:b/>
          <w:sz w:val="24"/>
          <w:szCs w:val="24"/>
        </w:rPr>
      </w:pPr>
    </w:p>
    <w:p w14:paraId="0B69A09E" w14:textId="77777777" w:rsidR="00225B23" w:rsidRDefault="00225B23" w:rsidP="00C36088">
      <w:pPr>
        <w:ind w:right="-563"/>
        <w:jc w:val="center"/>
        <w:rPr>
          <w:rFonts w:ascii="Trebuchet MS" w:hAnsi="Trebuchet MS" w:cs="Times New Roman"/>
          <w:b/>
          <w:sz w:val="24"/>
          <w:szCs w:val="24"/>
        </w:rPr>
      </w:pPr>
    </w:p>
    <w:p w14:paraId="6E438F56" w14:textId="77777777" w:rsidR="00225B23" w:rsidRDefault="00225B23" w:rsidP="00C36088">
      <w:pPr>
        <w:ind w:right="-563"/>
        <w:jc w:val="center"/>
        <w:rPr>
          <w:rFonts w:ascii="Trebuchet MS" w:hAnsi="Trebuchet MS" w:cs="Times New Roman"/>
          <w:b/>
          <w:sz w:val="24"/>
          <w:szCs w:val="24"/>
        </w:rPr>
      </w:pPr>
    </w:p>
    <w:p w14:paraId="30DEC115" w14:textId="77777777" w:rsidR="00225B23" w:rsidRDefault="00225B23" w:rsidP="00C36088">
      <w:pPr>
        <w:ind w:right="-563"/>
        <w:jc w:val="center"/>
        <w:rPr>
          <w:rFonts w:ascii="Trebuchet MS" w:hAnsi="Trebuchet MS" w:cs="Times New Roman"/>
          <w:b/>
          <w:sz w:val="24"/>
          <w:szCs w:val="24"/>
        </w:rPr>
      </w:pPr>
    </w:p>
    <w:p w14:paraId="6CA20E14" w14:textId="77777777" w:rsidR="00225B23" w:rsidRDefault="00225B23" w:rsidP="00C36088">
      <w:pPr>
        <w:ind w:right="-563"/>
        <w:jc w:val="center"/>
        <w:rPr>
          <w:rFonts w:ascii="Trebuchet MS" w:hAnsi="Trebuchet MS" w:cs="Times New Roman"/>
          <w:b/>
          <w:sz w:val="24"/>
          <w:szCs w:val="24"/>
        </w:rPr>
      </w:pPr>
    </w:p>
    <w:p w14:paraId="20031219" w14:textId="77777777" w:rsidR="00225B23" w:rsidRDefault="00225B23" w:rsidP="00C36088">
      <w:pPr>
        <w:ind w:right="-563"/>
        <w:jc w:val="center"/>
        <w:rPr>
          <w:rFonts w:ascii="Trebuchet MS" w:hAnsi="Trebuchet MS" w:cs="Times New Roman"/>
          <w:b/>
          <w:sz w:val="24"/>
          <w:szCs w:val="24"/>
        </w:rPr>
      </w:pPr>
    </w:p>
    <w:p w14:paraId="30DA143D" w14:textId="77777777" w:rsidR="00225B23" w:rsidRDefault="00225B23" w:rsidP="00C36088">
      <w:pPr>
        <w:ind w:right="-563"/>
        <w:jc w:val="center"/>
        <w:rPr>
          <w:rFonts w:ascii="Trebuchet MS" w:hAnsi="Trebuchet MS" w:cs="Times New Roman"/>
          <w:b/>
          <w:sz w:val="24"/>
          <w:szCs w:val="24"/>
        </w:rPr>
      </w:pPr>
    </w:p>
    <w:p w14:paraId="394722C1" w14:textId="77777777" w:rsidR="00225B23" w:rsidRDefault="00225B23" w:rsidP="00C36088">
      <w:pPr>
        <w:ind w:right="-563"/>
        <w:jc w:val="center"/>
        <w:rPr>
          <w:rFonts w:ascii="Trebuchet MS" w:hAnsi="Trebuchet MS" w:cs="Times New Roman"/>
          <w:b/>
          <w:sz w:val="24"/>
          <w:szCs w:val="24"/>
        </w:rPr>
      </w:pPr>
    </w:p>
    <w:p w14:paraId="790D2199" w14:textId="77777777" w:rsidR="00225B23" w:rsidRDefault="00225B23" w:rsidP="00C36088">
      <w:pPr>
        <w:ind w:right="-563"/>
        <w:jc w:val="center"/>
        <w:rPr>
          <w:rFonts w:ascii="Trebuchet MS" w:hAnsi="Trebuchet MS" w:cs="Times New Roman"/>
          <w:b/>
          <w:sz w:val="24"/>
          <w:szCs w:val="24"/>
        </w:rPr>
      </w:pPr>
    </w:p>
    <w:p w14:paraId="07CEE279" w14:textId="77777777" w:rsidR="00225B23" w:rsidRDefault="00225B23" w:rsidP="00C36088">
      <w:pPr>
        <w:ind w:right="-563"/>
        <w:jc w:val="center"/>
        <w:rPr>
          <w:rFonts w:ascii="Trebuchet MS" w:hAnsi="Trebuchet MS" w:cs="Times New Roman"/>
          <w:b/>
          <w:sz w:val="24"/>
          <w:szCs w:val="24"/>
        </w:rPr>
      </w:pPr>
    </w:p>
    <w:p w14:paraId="26D2E10C" w14:textId="77777777" w:rsidR="00225B23" w:rsidRDefault="00225B23" w:rsidP="00C36088">
      <w:pPr>
        <w:ind w:right="-563"/>
        <w:jc w:val="center"/>
        <w:rPr>
          <w:rFonts w:ascii="Trebuchet MS" w:hAnsi="Trebuchet MS" w:cs="Times New Roman"/>
          <w:b/>
          <w:sz w:val="24"/>
          <w:szCs w:val="24"/>
        </w:rPr>
      </w:pPr>
    </w:p>
    <w:p w14:paraId="03105FD5" w14:textId="77777777" w:rsidR="00682A45" w:rsidRPr="007429D0" w:rsidRDefault="00682A45" w:rsidP="00C36088">
      <w:pPr>
        <w:ind w:right="-563"/>
        <w:jc w:val="center"/>
        <w:rPr>
          <w:rFonts w:ascii="Trebuchet MS" w:hAnsi="Trebuchet MS" w:cs="Times New Roman"/>
          <w:b/>
          <w:sz w:val="24"/>
          <w:szCs w:val="24"/>
        </w:rPr>
      </w:pPr>
      <w:r w:rsidRPr="007429D0">
        <w:rPr>
          <w:rFonts w:ascii="Trebuchet MS" w:hAnsi="Trebuchet MS" w:cs="Times New Roman"/>
          <w:b/>
          <w:sz w:val="24"/>
          <w:szCs w:val="24"/>
        </w:rPr>
        <w:t>Metodologia p</w:t>
      </w:r>
      <w:r w:rsidR="0092211B" w:rsidRPr="007429D0">
        <w:rPr>
          <w:rFonts w:ascii="Trebuchet MS" w:hAnsi="Trebuchet MS" w:cs="Times New Roman"/>
          <w:b/>
          <w:sz w:val="24"/>
          <w:szCs w:val="24"/>
        </w:rPr>
        <w:t>e</w:t>
      </w:r>
      <w:r w:rsidRPr="007429D0">
        <w:rPr>
          <w:rFonts w:ascii="Trebuchet MS" w:hAnsi="Trebuchet MS" w:cs="Times New Roman"/>
          <w:b/>
          <w:sz w:val="24"/>
          <w:szCs w:val="24"/>
        </w:rPr>
        <w:t xml:space="preserve">ntru </w:t>
      </w:r>
      <w:r w:rsidR="00B86432" w:rsidRPr="007429D0">
        <w:rPr>
          <w:rFonts w:ascii="Trebuchet MS" w:hAnsi="Trebuchet MS" w:cs="Times New Roman"/>
          <w:b/>
          <w:sz w:val="24"/>
          <w:szCs w:val="24"/>
        </w:rPr>
        <w:t>verificare</w:t>
      </w:r>
      <w:r w:rsidRPr="007429D0">
        <w:rPr>
          <w:rFonts w:ascii="Trebuchet MS" w:hAnsi="Trebuchet MS" w:cs="Times New Roman"/>
          <w:b/>
          <w:sz w:val="24"/>
          <w:szCs w:val="24"/>
        </w:rPr>
        <w:t xml:space="preserve">a </w:t>
      </w:r>
      <w:r w:rsidR="00C36088" w:rsidRPr="007429D0">
        <w:rPr>
          <w:rFonts w:ascii="Trebuchet MS" w:hAnsi="Trebuchet MS" w:cs="Times New Roman"/>
          <w:b/>
          <w:sz w:val="24"/>
          <w:szCs w:val="24"/>
        </w:rPr>
        <w:t>eligibilității</w:t>
      </w:r>
      <w:r w:rsidR="00B86432" w:rsidRPr="007429D0">
        <w:rPr>
          <w:rFonts w:ascii="Trebuchet MS" w:hAnsi="Trebuchet MS" w:cs="Times New Roman"/>
          <w:b/>
          <w:sz w:val="24"/>
          <w:szCs w:val="24"/>
        </w:rPr>
        <w:t xml:space="preserve"> </w:t>
      </w:r>
    </w:p>
    <w:p w14:paraId="26391305" w14:textId="77777777" w:rsidR="00682A45" w:rsidRPr="007429D0" w:rsidRDefault="004D380E" w:rsidP="00980221">
      <w:pPr>
        <w:ind w:right="-563"/>
        <w:jc w:val="both"/>
        <w:rPr>
          <w:rFonts w:ascii="Trebuchet MS" w:hAnsi="Trebuchet MS" w:cs="Times New Roman"/>
          <w:b/>
          <w:sz w:val="24"/>
          <w:szCs w:val="24"/>
        </w:rPr>
      </w:pPr>
      <w:r w:rsidRPr="007429D0">
        <w:rPr>
          <w:rFonts w:ascii="Trebuchet MS" w:hAnsi="Trebuchet MS" w:cs="Times New Roman"/>
          <w:b/>
          <w:sz w:val="24"/>
          <w:szCs w:val="24"/>
        </w:rPr>
        <w:t xml:space="preserve">Măsura </w:t>
      </w:r>
      <w:r w:rsidR="00980221" w:rsidRPr="00980221">
        <w:rPr>
          <w:rFonts w:ascii="Trebuchet MS" w:hAnsi="Trebuchet MS" w:cs="Times New Roman"/>
          <w:b/>
          <w:sz w:val="24"/>
          <w:szCs w:val="24"/>
        </w:rPr>
        <w:t>19.2 – 3/6B “Centre multifunctionale de asistenta sociala si medicala comunitara”</w:t>
      </w:r>
    </w:p>
    <w:p w14:paraId="769B79D6" w14:textId="77777777" w:rsidR="00BB2EE2" w:rsidRPr="007429D0" w:rsidRDefault="00BB2EE2" w:rsidP="00C36088">
      <w:pPr>
        <w:pStyle w:val="Default"/>
        <w:ind w:right="-563"/>
        <w:jc w:val="both"/>
        <w:rPr>
          <w:rFonts w:ascii="Trebuchet MS" w:hAnsi="Trebuchet MS" w:cs="Times New Roman"/>
          <w:b/>
          <w:lang w:val="ro-RO"/>
        </w:rPr>
      </w:pPr>
    </w:p>
    <w:p w14:paraId="459E017A"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Denumire solicitant </w:t>
      </w:r>
    </w:p>
    <w:p w14:paraId="59AB6D2D"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denumirea din Cererea de finanțare </w:t>
      </w:r>
    </w:p>
    <w:p w14:paraId="2088389B"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Statutul juridic </w:t>
      </w:r>
    </w:p>
    <w:p w14:paraId="24F0634F"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 statutul juridic din Cererea de finanțare</w:t>
      </w:r>
    </w:p>
    <w:p w14:paraId="351E8EBD"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Date personale (reprezentant legal al solicitantului)</w:t>
      </w:r>
    </w:p>
    <w:p w14:paraId="7056B59C"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Nume</w:t>
      </w:r>
    </w:p>
    <w:p w14:paraId="4982106A"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Prenume</w:t>
      </w:r>
    </w:p>
    <w:p w14:paraId="1DBC9E55"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Funcţie</w:t>
      </w:r>
    </w:p>
    <w:p w14:paraId="6812E4F7"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preiau informațiile din Cererea de finanțare</w:t>
      </w:r>
    </w:p>
    <w:p w14:paraId="37E6B983"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Titlul proiectului</w:t>
      </w:r>
    </w:p>
    <w:p w14:paraId="2967B201"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preia titlul proiectului din Cererea de finanțare.</w:t>
      </w:r>
    </w:p>
    <w:p w14:paraId="0A249AEC"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Perioada sesiunii de depunere de proiecte GAL </w:t>
      </w:r>
    </w:p>
    <w:p w14:paraId="3957F8F2"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Se completează cu data lansării apelului de selecție de către GAL și data limită pentru depunerea proiectelor.</w:t>
      </w:r>
    </w:p>
    <w:p w14:paraId="7EF63201"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 xml:space="preserve">Număr și data înregistrării proiectului la GAL </w:t>
      </w:r>
    </w:p>
    <w:p w14:paraId="45E94540" w14:textId="77777777" w:rsidR="00BB2EE2" w:rsidRPr="00980221"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completează cu numărul și data înregistrării proiectului la GAL </w:t>
      </w:r>
      <w:r w:rsidR="00980221">
        <w:rPr>
          <w:rFonts w:ascii="Trebuchet MS" w:hAnsi="Trebuchet MS" w:cstheme="minorHAnsi"/>
          <w:noProof/>
          <w:lang w:val="ro-RO"/>
        </w:rPr>
        <w:t>AMARADIA GILORT OLTET</w:t>
      </w:r>
    </w:p>
    <w:p w14:paraId="21128FE1"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Obiectivul și tipul proiectului</w:t>
      </w:r>
    </w:p>
    <w:p w14:paraId="6026663B"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obiectivul proiectului conform descrierii menționată în Cererea de finanțare. </w:t>
      </w:r>
    </w:p>
    <w:p w14:paraId="3C2CC7D1"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stabilește tipul proiectului: </w:t>
      </w:r>
    </w:p>
    <w:p w14:paraId="1CFA635C"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b/>
          <w:lang w:val="ro-RO"/>
        </w:rPr>
        <w:t>•</w:t>
      </w:r>
      <w:r w:rsidRPr="007429D0">
        <w:rPr>
          <w:rFonts w:ascii="Trebuchet MS" w:hAnsi="Trebuchet MS" w:cs="Times New Roman"/>
          <w:b/>
          <w:lang w:val="ro-RO"/>
        </w:rPr>
        <w:tab/>
        <w:t xml:space="preserve">de investiții: </w:t>
      </w:r>
      <w:r w:rsidRPr="007429D0">
        <w:rPr>
          <w:rFonts w:ascii="Trebuchet MS" w:hAnsi="Trebuchet MS" w:cs="Times New Roman"/>
          <w:lang w:val="ro-RO"/>
        </w:rPr>
        <w:t>- investiție nouă</w:t>
      </w:r>
    </w:p>
    <w:p w14:paraId="4CC2905F" w14:textId="77777777" w:rsidR="00BB2EE2" w:rsidRPr="007429D0" w:rsidRDefault="00327920" w:rsidP="00BB2EE2">
      <w:pPr>
        <w:pStyle w:val="Default"/>
        <w:ind w:right="-563"/>
        <w:jc w:val="both"/>
        <w:rPr>
          <w:rFonts w:ascii="Trebuchet MS" w:hAnsi="Trebuchet MS" w:cs="Times New Roman"/>
          <w:lang w:val="ro-RO"/>
        </w:rPr>
      </w:pPr>
      <w:r>
        <w:rPr>
          <w:rFonts w:ascii="Trebuchet MS" w:hAnsi="Trebuchet MS" w:cs="Times New Roman"/>
          <w:lang w:val="ro-RO"/>
        </w:rPr>
        <w:t xml:space="preserve">                               </w:t>
      </w:r>
      <w:r w:rsidR="00BB2EE2" w:rsidRPr="007429D0">
        <w:rPr>
          <w:rFonts w:ascii="Trebuchet MS" w:hAnsi="Trebuchet MS" w:cs="Times New Roman"/>
          <w:lang w:val="ro-RO"/>
        </w:rPr>
        <w:t>- modernizare/lucrări de intervenție</w:t>
      </w:r>
    </w:p>
    <w:p w14:paraId="5F295F15" w14:textId="77777777" w:rsidR="00BB2EE2" w:rsidRPr="007429D0" w:rsidRDefault="00BB2EE2" w:rsidP="00BB2EE2">
      <w:pPr>
        <w:pStyle w:val="Default"/>
        <w:ind w:right="-563"/>
        <w:jc w:val="both"/>
        <w:rPr>
          <w:rFonts w:ascii="Trebuchet MS" w:hAnsi="Trebuchet MS" w:cs="Times New Roman"/>
          <w:b/>
          <w:lang w:val="ro-RO"/>
        </w:rPr>
      </w:pPr>
      <w:r w:rsidRPr="007429D0">
        <w:rPr>
          <w:rFonts w:ascii="Trebuchet MS" w:hAnsi="Trebuchet MS" w:cs="Times New Roman"/>
          <w:b/>
          <w:lang w:val="ro-RO"/>
        </w:rPr>
        <w:t>Amplasarea proiectului</w:t>
      </w:r>
    </w:p>
    <w:p w14:paraId="513188E9" w14:textId="77777777" w:rsidR="00BB2EE2" w:rsidRPr="007429D0" w:rsidRDefault="00BB2EE2" w:rsidP="00BB2EE2">
      <w:pPr>
        <w:pStyle w:val="Default"/>
        <w:ind w:right="-563"/>
        <w:jc w:val="both"/>
        <w:rPr>
          <w:rFonts w:ascii="Trebuchet MS" w:hAnsi="Trebuchet MS" w:cs="Times New Roman"/>
          <w:lang w:val="ro-RO"/>
        </w:rPr>
      </w:pPr>
      <w:r w:rsidRPr="007429D0">
        <w:rPr>
          <w:rFonts w:ascii="Trebuchet MS" w:hAnsi="Trebuchet MS" w:cs="Times New Roman"/>
          <w:lang w:val="ro-RO"/>
        </w:rPr>
        <w:t xml:space="preserve">Se preia amplasarea menționată în Cererea de finanțare. Se va specifica totodată dacă localizarea proiectului vizează arealul de implementare al investiției, respectiv teritoriul GAL </w:t>
      </w:r>
      <w:r w:rsidR="00980221">
        <w:rPr>
          <w:rFonts w:ascii="Trebuchet MS" w:hAnsi="Trebuchet MS" w:cstheme="minorHAnsi"/>
          <w:noProof/>
          <w:lang w:val="ro-RO"/>
        </w:rPr>
        <w:t>AMARADIA GILORT OLTET</w:t>
      </w:r>
      <w:r w:rsidRPr="007429D0">
        <w:rPr>
          <w:rFonts w:ascii="Trebuchet MS" w:hAnsi="Trebuchet MS" w:cs="Times New Roman"/>
          <w:lang w:val="ro-RO"/>
        </w:rPr>
        <w:t>.</w:t>
      </w:r>
    </w:p>
    <w:p w14:paraId="745E3C24" w14:textId="77777777" w:rsidR="00991DD2" w:rsidRPr="007429D0" w:rsidRDefault="00991DD2" w:rsidP="00BB2EE2">
      <w:pPr>
        <w:pStyle w:val="Default"/>
        <w:ind w:right="-563"/>
        <w:jc w:val="both"/>
        <w:rPr>
          <w:rFonts w:ascii="Trebuchet MS" w:hAnsi="Trebuchet MS" w:cs="Times New Roman"/>
          <w:lang w:val="ro-RO"/>
        </w:rPr>
      </w:pPr>
    </w:p>
    <w:p w14:paraId="5E3627B0" w14:textId="77777777" w:rsidR="00991DD2" w:rsidRPr="007429D0"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 xml:space="preserve">Verificarea criteriilor de eligibilitate nu se întrerupe dacă pe parcursul verificării se constată neîndeplinirea unui criteriu. </w:t>
      </w:r>
    </w:p>
    <w:p w14:paraId="5E9D7975" w14:textId="77777777" w:rsidR="00991DD2" w:rsidRPr="007429D0"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5A495445" w14:textId="77777777" w:rsidR="00991DD2" w:rsidRPr="007429D0" w:rsidRDefault="00991DD2" w:rsidP="00BB2EE2">
      <w:pPr>
        <w:pStyle w:val="Default"/>
        <w:ind w:right="-563"/>
        <w:jc w:val="both"/>
        <w:rPr>
          <w:rFonts w:ascii="Trebuchet MS" w:hAnsi="Trebuchet MS" w:cs="Times New Roman"/>
          <w:lang w:val="ro-RO"/>
        </w:rPr>
      </w:pPr>
    </w:p>
    <w:p w14:paraId="4A32C1F1" w14:textId="77777777" w:rsidR="00991DD2" w:rsidRDefault="00991DD2" w:rsidP="00BB2EE2">
      <w:pPr>
        <w:pStyle w:val="Default"/>
        <w:ind w:right="-563"/>
        <w:jc w:val="both"/>
        <w:rPr>
          <w:rFonts w:ascii="Trebuchet MS" w:hAnsi="Trebuchet MS" w:cs="Times New Roman"/>
          <w:lang w:val="ro-RO"/>
        </w:rPr>
      </w:pPr>
    </w:p>
    <w:p w14:paraId="18472374" w14:textId="77777777" w:rsidR="00FB3E74" w:rsidRDefault="00FB3E74" w:rsidP="00BB2EE2">
      <w:pPr>
        <w:pStyle w:val="Default"/>
        <w:ind w:right="-563"/>
        <w:jc w:val="both"/>
        <w:rPr>
          <w:rFonts w:ascii="Trebuchet MS" w:hAnsi="Trebuchet MS" w:cs="Times New Roman"/>
          <w:lang w:val="ro-RO"/>
        </w:rPr>
      </w:pPr>
    </w:p>
    <w:p w14:paraId="7C27D801" w14:textId="77777777" w:rsidR="00FB3E74" w:rsidRDefault="00FB3E74" w:rsidP="00BB2EE2">
      <w:pPr>
        <w:pStyle w:val="Default"/>
        <w:ind w:right="-563"/>
        <w:jc w:val="both"/>
        <w:rPr>
          <w:rFonts w:ascii="Trebuchet MS" w:hAnsi="Trebuchet MS" w:cs="Times New Roman"/>
          <w:lang w:val="ro-RO"/>
        </w:rPr>
      </w:pPr>
      <w:r>
        <w:rPr>
          <w:rFonts w:ascii="Trebuchet MS" w:hAnsi="Trebuchet MS" w:cs="Times New Roman"/>
          <w:lang w:val="ro-RO"/>
        </w:rPr>
        <w:t>.</w:t>
      </w:r>
    </w:p>
    <w:p w14:paraId="1F96876A" w14:textId="77777777" w:rsidR="00FB3E74" w:rsidRDefault="00FB3E74" w:rsidP="00BB2EE2">
      <w:pPr>
        <w:pStyle w:val="Default"/>
        <w:ind w:right="-563"/>
        <w:jc w:val="both"/>
        <w:rPr>
          <w:rFonts w:ascii="Trebuchet MS" w:hAnsi="Trebuchet MS" w:cs="Times New Roman"/>
          <w:lang w:val="ro-RO"/>
        </w:rPr>
      </w:pPr>
    </w:p>
    <w:p w14:paraId="6CD5BA75" w14:textId="77777777" w:rsidR="00FB3E74" w:rsidRPr="007429D0" w:rsidRDefault="00FB3E74" w:rsidP="00BB2EE2">
      <w:pPr>
        <w:pStyle w:val="Default"/>
        <w:ind w:right="-563"/>
        <w:jc w:val="both"/>
        <w:rPr>
          <w:rFonts w:ascii="Trebuchet MS" w:hAnsi="Trebuchet MS" w:cs="Times New Roman"/>
          <w:lang w:val="ro-RO"/>
        </w:rPr>
      </w:pPr>
    </w:p>
    <w:p w14:paraId="5E5F093F" w14:textId="77777777" w:rsidR="00991DD2" w:rsidRPr="007429D0" w:rsidRDefault="00991DD2" w:rsidP="008E5865">
      <w:pPr>
        <w:pStyle w:val="BodyText"/>
        <w:numPr>
          <w:ilvl w:val="0"/>
          <w:numId w:val="30"/>
        </w:numPr>
        <w:rPr>
          <w:rFonts w:ascii="Trebuchet MS" w:hAnsi="Trebuchet MS" w:cs="Times New Roman"/>
          <w:b/>
        </w:rPr>
      </w:pPr>
      <w:r w:rsidRPr="007429D0">
        <w:rPr>
          <w:rFonts w:ascii="Trebuchet MS" w:hAnsi="Trebuchet MS" w:cs="Times New Roman"/>
          <w:b/>
        </w:rPr>
        <w:t>Verificarea eligibilității solicitantului</w:t>
      </w:r>
    </w:p>
    <w:p w14:paraId="7EF2A1B4" w14:textId="77777777" w:rsidR="008E5865" w:rsidRPr="007429D0" w:rsidRDefault="008E5865" w:rsidP="008E5865">
      <w:pPr>
        <w:pStyle w:val="BodyText"/>
        <w:rPr>
          <w:rFonts w:ascii="Trebuchet MS" w:hAnsi="Trebuchet MS" w:cs="Times New Roman"/>
          <w:b/>
        </w:rPr>
      </w:pPr>
    </w:p>
    <w:tbl>
      <w:tblPr>
        <w:tblStyle w:val="TableGrid"/>
        <w:tblW w:w="9632" w:type="dxa"/>
        <w:tblInd w:w="2" w:type="dxa"/>
        <w:tblLook w:val="04A0" w:firstRow="1" w:lastRow="0" w:firstColumn="1" w:lastColumn="0" w:noHBand="0" w:noVBand="1"/>
      </w:tblPr>
      <w:tblGrid>
        <w:gridCol w:w="3679"/>
        <w:gridCol w:w="5953"/>
      </w:tblGrid>
      <w:tr w:rsidR="008C5447" w:rsidRPr="007429D0" w14:paraId="17124AA4" w14:textId="77777777" w:rsidTr="00F93008">
        <w:trPr>
          <w:trHeight w:val="583"/>
        </w:trPr>
        <w:tc>
          <w:tcPr>
            <w:tcW w:w="3679" w:type="dxa"/>
          </w:tcPr>
          <w:p w14:paraId="3D328534" w14:textId="77777777" w:rsidR="008C5447" w:rsidRPr="007429D0" w:rsidRDefault="008C5447" w:rsidP="008C5447">
            <w:pPr>
              <w:tabs>
                <w:tab w:val="left" w:pos="0"/>
                <w:tab w:val="left" w:pos="990"/>
              </w:tabs>
              <w:jc w:val="both"/>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lang w:eastAsia="fr-FR"/>
              </w:rPr>
              <w:t>DOCUMENTE DE PREZENTAT</w:t>
            </w:r>
          </w:p>
        </w:tc>
        <w:tc>
          <w:tcPr>
            <w:tcW w:w="5953" w:type="dxa"/>
          </w:tcPr>
          <w:p w14:paraId="562CFDD2" w14:textId="77777777" w:rsidR="008C5447" w:rsidRPr="007429D0" w:rsidRDefault="008C5447" w:rsidP="008C5447">
            <w:pPr>
              <w:tabs>
                <w:tab w:val="left" w:pos="0"/>
                <w:tab w:val="left" w:pos="990"/>
              </w:tabs>
              <w:ind w:right="-563"/>
              <w:jc w:val="both"/>
              <w:rPr>
                <w:rStyle w:val="tal1"/>
                <w:rFonts w:ascii="Trebuchet MS" w:hAnsi="Trebuchet MS"/>
                <w:b/>
                <w:noProof/>
                <w:sz w:val="24"/>
                <w:szCs w:val="24"/>
              </w:rPr>
            </w:pPr>
            <w:r w:rsidRPr="007429D0">
              <w:rPr>
                <w:rStyle w:val="tal1"/>
                <w:rFonts w:ascii="Trebuchet MS" w:hAnsi="Trebuchet MS"/>
                <w:b/>
                <w:noProof/>
                <w:sz w:val="24"/>
                <w:szCs w:val="24"/>
              </w:rPr>
              <w:t>PUNCTE DE VERIFICAT ÎN DOCUMENTE</w:t>
            </w:r>
          </w:p>
        </w:tc>
      </w:tr>
      <w:tr w:rsidR="008C5447" w:rsidRPr="007429D0" w14:paraId="3175FB32" w14:textId="77777777" w:rsidTr="00F93008">
        <w:trPr>
          <w:trHeight w:val="583"/>
        </w:trPr>
        <w:tc>
          <w:tcPr>
            <w:tcW w:w="3679" w:type="dxa"/>
          </w:tcPr>
          <w:p w14:paraId="33C637E4" w14:textId="77777777" w:rsidR="008C5447" w:rsidRPr="00045312" w:rsidRDefault="008C5447" w:rsidP="008C5447">
            <w:pPr>
              <w:jc w:val="both"/>
              <w:rPr>
                <w:rFonts w:ascii="Trebuchet MS" w:hAnsi="Trebuchet MS"/>
                <w:b/>
                <w:sz w:val="24"/>
                <w:szCs w:val="24"/>
              </w:rPr>
            </w:pPr>
            <w:r w:rsidRPr="00045312">
              <w:rPr>
                <w:rFonts w:ascii="Trebuchet MS" w:hAnsi="Trebuchet MS"/>
                <w:b/>
                <w:sz w:val="24"/>
                <w:szCs w:val="24"/>
              </w:rPr>
              <w:t>1.Solicitantul este înregistrat în Registrul debitorilor  AFIR atât pentru Programul SAPARD, cât și pentru FEADR?</w:t>
            </w:r>
          </w:p>
          <w:p w14:paraId="565AF626" w14:textId="77777777" w:rsidR="008C5447" w:rsidRPr="007429D0" w:rsidRDefault="008C5447" w:rsidP="008C5447">
            <w:pPr>
              <w:jc w:val="both"/>
              <w:rPr>
                <w:rFonts w:ascii="Trebuchet MS" w:hAnsi="Trebuchet MS"/>
                <w:sz w:val="24"/>
                <w:szCs w:val="24"/>
              </w:rPr>
            </w:pPr>
          </w:p>
          <w:p w14:paraId="7AA20537" w14:textId="77777777" w:rsidR="008C5447" w:rsidRPr="007429D0" w:rsidRDefault="008C5447" w:rsidP="008C5447">
            <w:pPr>
              <w:overflowPunct w:val="0"/>
              <w:autoSpaceDE w:val="0"/>
              <w:autoSpaceDN w:val="0"/>
              <w:adjustRightInd w:val="0"/>
              <w:textAlignment w:val="baseline"/>
              <w:rPr>
                <w:rFonts w:ascii="Trebuchet MS" w:eastAsia="Times New Roman" w:hAnsi="Trebuchet MS" w:cs="Calibri"/>
                <w:b/>
                <w:bCs/>
                <w:noProof/>
                <w:sz w:val="24"/>
                <w:szCs w:val="24"/>
                <w:lang w:eastAsia="fr-FR"/>
              </w:rPr>
            </w:pPr>
            <w:r w:rsidRPr="007429D0">
              <w:rPr>
                <w:rFonts w:ascii="Trebuchet MS" w:eastAsia="Times New Roman" w:hAnsi="Trebuchet MS" w:cs="Calibri"/>
                <w:b/>
                <w:bCs/>
                <w:noProof/>
                <w:sz w:val="24"/>
                <w:szCs w:val="24"/>
                <w:lang w:eastAsia="fr-FR"/>
              </w:rPr>
              <w:t>Documente verificate:</w:t>
            </w:r>
          </w:p>
          <w:p w14:paraId="34AF0106" w14:textId="77777777" w:rsidR="008C5447" w:rsidRPr="007429D0" w:rsidRDefault="008C5447" w:rsidP="008C5447">
            <w:pPr>
              <w:overflowPunct w:val="0"/>
              <w:autoSpaceDE w:val="0"/>
              <w:autoSpaceDN w:val="0"/>
              <w:adjustRightInd w:val="0"/>
              <w:jc w:val="both"/>
              <w:textAlignment w:val="baseline"/>
              <w:rPr>
                <w:rFonts w:ascii="Trebuchet MS" w:eastAsia="Times New Roman" w:hAnsi="Trebuchet MS" w:cstheme="minorHAnsi"/>
                <w:bCs/>
                <w:noProof/>
                <w:sz w:val="24"/>
                <w:szCs w:val="24"/>
                <w:lang w:eastAsia="fr-FR"/>
              </w:rPr>
            </w:pPr>
            <w:r w:rsidRPr="007429D0">
              <w:rPr>
                <w:rFonts w:ascii="Trebuchet MS" w:eastAsia="Times New Roman" w:hAnsi="Trebuchet MS" w:cs="Calibri"/>
                <w:bCs/>
                <w:i/>
                <w:noProof/>
                <w:sz w:val="24"/>
                <w:szCs w:val="24"/>
                <w:lang w:eastAsia="fr-FR"/>
              </w:rPr>
              <w:t xml:space="preserve">Declarația pe propria răspundere a solicitantului din secțiunea F din cererea de finanțare </w:t>
            </w:r>
            <w:r w:rsidRPr="007429D0">
              <w:rPr>
                <w:rFonts w:ascii="Trebuchet MS" w:eastAsia="Times New Roman" w:hAnsi="Trebuchet MS" w:cs="Calibri"/>
                <w:bCs/>
                <w:noProof/>
                <w:sz w:val="24"/>
                <w:szCs w:val="24"/>
                <w:lang w:eastAsia="fr-FR"/>
              </w:rPr>
              <w:t>și</w:t>
            </w:r>
            <w:r w:rsidRPr="007429D0">
              <w:rPr>
                <w:rFonts w:ascii="Trebuchet MS" w:eastAsia="Times New Roman" w:hAnsi="Trebuchet MS" w:cs="Calibri"/>
                <w:bCs/>
                <w:i/>
                <w:noProof/>
                <w:sz w:val="24"/>
                <w:szCs w:val="24"/>
                <w:lang w:eastAsia="fr-FR"/>
              </w:rPr>
              <w:t xml:space="preserve"> </w:t>
            </w:r>
            <w:r w:rsidRPr="007429D0">
              <w:rPr>
                <w:rFonts w:ascii="Trebuchet MS" w:eastAsia="Times New Roman" w:hAnsi="Trebuchet MS" w:cstheme="minorHAnsi"/>
                <w:b/>
                <w:bCs/>
                <w:i/>
                <w:noProof/>
                <w:sz w:val="24"/>
                <w:szCs w:val="24"/>
                <w:lang w:eastAsia="fr-FR"/>
              </w:rPr>
              <w:t xml:space="preserve">Declarația pe propria răspundere privind </w:t>
            </w:r>
            <w:r w:rsidRPr="007429D0">
              <w:rPr>
                <w:rFonts w:ascii="Trebuchet MS" w:hAnsi="Trebuchet MS" w:cstheme="minorHAnsi"/>
                <w:b/>
                <w:i/>
                <w:noProof/>
                <w:sz w:val="24"/>
                <w:szCs w:val="24"/>
              </w:rPr>
              <w:t>privind  eligibilitatea solicitantului</w:t>
            </w:r>
            <w:r w:rsidRPr="007429D0">
              <w:rPr>
                <w:rFonts w:ascii="Trebuchet MS" w:hAnsi="Trebuchet MS" w:cstheme="minorHAnsi"/>
                <w:noProof/>
                <w:sz w:val="24"/>
                <w:szCs w:val="24"/>
              </w:rPr>
              <w:t xml:space="preserve"> (conform modelului atașat la Ghid</w:t>
            </w:r>
            <w:r w:rsidR="00327920">
              <w:rPr>
                <w:rFonts w:ascii="Trebuchet MS" w:hAnsi="Trebuchet MS" w:cstheme="minorHAnsi"/>
                <w:noProof/>
                <w:sz w:val="24"/>
                <w:szCs w:val="24"/>
              </w:rPr>
              <w:t>ul solicitantului 19.2-3/6B – Anexa 11</w:t>
            </w:r>
            <w:r w:rsidRPr="007429D0">
              <w:rPr>
                <w:rFonts w:ascii="Trebuchet MS" w:hAnsi="Trebuchet MS" w:cstheme="minorHAnsi"/>
                <w:noProof/>
                <w:sz w:val="24"/>
                <w:szCs w:val="24"/>
              </w:rPr>
              <w:t xml:space="preserve">), </w:t>
            </w:r>
            <w:r w:rsidRPr="007429D0">
              <w:rPr>
                <w:rFonts w:ascii="Trebuchet MS" w:eastAsia="Times New Roman" w:hAnsi="Trebuchet MS" w:cstheme="minorHAnsi"/>
                <w:bCs/>
                <w:noProof/>
                <w:sz w:val="24"/>
                <w:szCs w:val="24"/>
                <w:lang w:eastAsia="fr-FR"/>
              </w:rPr>
              <w:t>semnată, ștampilată (dacă este cazul) și datată.</w:t>
            </w:r>
          </w:p>
          <w:p w14:paraId="38C70857" w14:textId="77777777" w:rsidR="008C5447" w:rsidRPr="007429D0" w:rsidRDefault="008C5447" w:rsidP="008C5447">
            <w:pPr>
              <w:rPr>
                <w:rFonts w:ascii="Trebuchet MS" w:hAnsi="Trebuchet MS"/>
                <w:b/>
                <w:sz w:val="24"/>
                <w:szCs w:val="24"/>
              </w:rPr>
            </w:pPr>
          </w:p>
        </w:tc>
        <w:tc>
          <w:tcPr>
            <w:tcW w:w="5953" w:type="dxa"/>
          </w:tcPr>
          <w:p w14:paraId="4697BE2F"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9A6AF9">
              <w:rPr>
                <w:rFonts w:ascii="Trebuchet MS" w:hAnsi="Trebuchet MS" w:cs="Arial"/>
                <w:noProof/>
                <w:sz w:val="24"/>
                <w:szCs w:val="24"/>
                <w:lang w:eastAsia="ro-RO"/>
              </w:rPr>
              <w:t xml:space="preserve">Expertul GAL verifică </w:t>
            </w:r>
            <w:r w:rsidRPr="009A6AF9">
              <w:rPr>
                <w:rFonts w:ascii="Trebuchet MS" w:hAnsi="Trebuchet MS" w:cs="Arial"/>
                <w:b/>
                <w:i/>
                <w:noProof/>
                <w:sz w:val="24"/>
                <w:szCs w:val="24"/>
              </w:rPr>
              <w:t>Declarația pe propria răspundere privind eligibilitatea solicitantului</w:t>
            </w:r>
            <w:r w:rsidRPr="009A6AF9">
              <w:rPr>
                <w:rFonts w:ascii="Trebuchet MS" w:hAnsi="Trebuchet MS" w:cs="Arial"/>
                <w:noProof/>
                <w:sz w:val="24"/>
                <w:szCs w:val="24"/>
              </w:rPr>
              <w:t xml:space="preserve">, atașată la Ghidul solicitantului </w:t>
            </w:r>
            <w:r w:rsidR="00FB3E74">
              <w:rPr>
                <w:rFonts w:ascii="Trebuchet MS" w:hAnsi="Trebuchet MS" w:cs="Arial"/>
                <w:noProof/>
                <w:sz w:val="24"/>
                <w:szCs w:val="24"/>
              </w:rPr>
              <w:t>19.2-3</w:t>
            </w:r>
            <w:r w:rsidRPr="009A6AF9">
              <w:rPr>
                <w:rFonts w:ascii="Trebuchet MS" w:hAnsi="Trebuchet MS" w:cs="Arial"/>
                <w:noProof/>
                <w:sz w:val="24"/>
                <w:szCs w:val="24"/>
              </w:rPr>
              <w:t>/6B, completată și semnată de  către solicitant.</w:t>
            </w:r>
          </w:p>
          <w:p w14:paraId="4667DCFA"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9A6AF9">
              <w:rPr>
                <w:rFonts w:ascii="Trebuchet MS" w:hAnsi="Trebuchet MS" w:cs="Arial"/>
                <w:noProof/>
                <w:sz w:val="24"/>
                <w:szCs w:val="24"/>
              </w:rPr>
              <w:t>- Dacă solicitantul declară că nu este înscris în Registrul debitorilor AFIR, în cadrul Programelor SAPARD/FEADR,</w:t>
            </w:r>
            <w:r w:rsidRPr="009A6AF9">
              <w:rPr>
                <w:rFonts w:ascii="Trebuchet MS" w:hAnsi="Trebuchet MS" w:cs="Arial"/>
                <w:b/>
                <w:noProof/>
                <w:sz w:val="24"/>
                <w:szCs w:val="24"/>
              </w:rPr>
              <w:t xml:space="preserve"> se va bifa caseta „NU”, </w:t>
            </w:r>
            <w:r w:rsidRPr="009A6AF9">
              <w:rPr>
                <w:rFonts w:ascii="Trebuchet MS" w:hAnsi="Trebuchet MS" w:cs="Arial"/>
                <w:noProof/>
                <w:sz w:val="24"/>
                <w:szCs w:val="24"/>
              </w:rPr>
              <w:t>cererea de finanțare fiind declarată eligibilă;</w:t>
            </w:r>
          </w:p>
          <w:p w14:paraId="19953CBD"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9A6AF9">
              <w:rPr>
                <w:rFonts w:ascii="Trebuchet MS" w:hAnsi="Trebuchet MS" w:cs="Arial"/>
                <w:noProof/>
                <w:sz w:val="24"/>
                <w:szCs w:val="24"/>
              </w:rPr>
              <w:t xml:space="preserve">- Dacă solicitantul declară că este înscris în Registrul debitorilor AFIR, în cadrul Programelor SAPARD/FEADR și se angajează să achite integral datoria față de AFIR, inclusiv dobânzile și majorările de întârziere până la semnarea Contractului de finanțare, </w:t>
            </w:r>
            <w:r w:rsidRPr="009A6AF9">
              <w:rPr>
                <w:rFonts w:ascii="Trebuchet MS" w:hAnsi="Trebuchet MS" w:cs="Arial"/>
                <w:b/>
                <w:noProof/>
                <w:sz w:val="24"/>
                <w:szCs w:val="24"/>
              </w:rPr>
              <w:t>se va bifa caseta „DA”</w:t>
            </w:r>
            <w:r w:rsidRPr="009A6AF9">
              <w:rPr>
                <w:rFonts w:ascii="Trebuchet MS" w:hAnsi="Trebuchet MS" w:cs="Arial"/>
                <w:noProof/>
                <w:sz w:val="24"/>
                <w:szCs w:val="24"/>
              </w:rPr>
              <w:t xml:space="preserve">, cererea de finanțare fiind declarată eligibilă. </w:t>
            </w:r>
            <w:r w:rsidRPr="009A6AF9">
              <w:rPr>
                <w:rFonts w:ascii="Trebuchet MS" w:hAnsi="Trebuchet MS" w:cs="Arial"/>
                <w:noProof/>
                <w:sz w:val="24"/>
                <w:szCs w:val="24"/>
                <w:u w:val="single"/>
              </w:rPr>
              <w:t>Se va menționa în caseta Observații reluarea verificării în etapa de evaluare a documentelor pentru semnarea contractului de finanțare.</w:t>
            </w:r>
          </w:p>
          <w:p w14:paraId="0D47D0F1"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9A6AF9">
              <w:rPr>
                <w:rFonts w:ascii="Trebuchet MS" w:hAnsi="Trebuchet MS" w:cs="Arial"/>
                <w:noProof/>
                <w:sz w:val="24"/>
                <w:szCs w:val="24"/>
              </w:rPr>
              <w:t>- Dacă solicitantul declară că este înscris în Registrul debitorilor AFIR, în cadrul Programelor SAPARD/FEADR și</w:t>
            </w:r>
            <w:r w:rsidRPr="009A6AF9">
              <w:rPr>
                <w:rFonts w:ascii="Trebuchet MS" w:hAnsi="Trebuchet MS" w:cs="Arial"/>
                <w:b/>
                <w:noProof/>
                <w:sz w:val="24"/>
                <w:szCs w:val="24"/>
              </w:rPr>
              <w:t xml:space="preserve"> nu se angajează </w:t>
            </w:r>
            <w:r w:rsidRPr="009A6AF9">
              <w:rPr>
                <w:rFonts w:ascii="Trebuchet MS" w:hAnsi="Trebuchet MS" w:cs="Arial"/>
                <w:noProof/>
                <w:sz w:val="24"/>
                <w:szCs w:val="24"/>
              </w:rPr>
              <w:t xml:space="preserve">să achite integral datoria față de AFIR, inclusiv dobânzile și majorările de întârziere până la semnarea Contractului de finanțare, </w:t>
            </w:r>
            <w:r w:rsidRPr="009A6AF9">
              <w:rPr>
                <w:rFonts w:ascii="Trebuchet MS" w:hAnsi="Trebuchet MS" w:cs="Arial"/>
                <w:b/>
                <w:noProof/>
                <w:sz w:val="24"/>
                <w:szCs w:val="24"/>
              </w:rPr>
              <w:t>se va bifa caseta „DA”</w:t>
            </w:r>
            <w:r w:rsidRPr="009A6AF9">
              <w:rPr>
                <w:rFonts w:ascii="Trebuchet MS" w:hAnsi="Trebuchet MS" w:cs="Arial"/>
                <w:noProof/>
                <w:sz w:val="24"/>
                <w:szCs w:val="24"/>
              </w:rPr>
              <w:t xml:space="preserve">, </w:t>
            </w:r>
            <w:r w:rsidRPr="009A6AF9">
              <w:rPr>
                <w:rFonts w:ascii="Trebuchet MS" w:eastAsia="Times New Roman" w:hAnsi="Trebuchet MS" w:cs="Arial"/>
                <w:bCs/>
                <w:sz w:val="24"/>
                <w:szCs w:val="24"/>
                <w:lang w:eastAsia="fr-FR"/>
              </w:rPr>
              <w:t>iar în această situație cererea de finanțare  este neeligibilă.</w:t>
            </w:r>
            <w:r w:rsidRPr="009A6AF9">
              <w:rPr>
                <w:rFonts w:ascii="Trebuchet MS" w:hAnsi="Trebuchet MS" w:cs="Arial"/>
                <w:noProof/>
                <w:sz w:val="24"/>
                <w:szCs w:val="24"/>
              </w:rPr>
              <w:t xml:space="preserve"> </w:t>
            </w:r>
            <w:r w:rsidRPr="009A6AF9">
              <w:rPr>
                <w:rFonts w:ascii="Trebuchet MS" w:hAnsi="Trebuchet MS" w:cs="Arial"/>
                <w:noProof/>
                <w:sz w:val="24"/>
                <w:szCs w:val="24"/>
                <w:u w:val="single"/>
              </w:rPr>
              <w:t>Se va menționa în caseta Observații, motivul pentru care nu este îndeplinită condiția de eligibilitate.</w:t>
            </w:r>
          </w:p>
          <w:p w14:paraId="17275C75" w14:textId="77777777" w:rsidR="009A6AF9" w:rsidRPr="009A6AF9"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p>
          <w:p w14:paraId="5C12C31A" w14:textId="77777777" w:rsidR="009A6AF9" w:rsidRPr="009A6AF9" w:rsidRDefault="009A6AF9" w:rsidP="009A6AF9">
            <w:pPr>
              <w:jc w:val="both"/>
              <w:rPr>
                <w:rFonts w:ascii="Trebuchet MS" w:hAnsi="Trebuchet MS" w:cs="Arial"/>
                <w:sz w:val="24"/>
                <w:szCs w:val="24"/>
              </w:rPr>
            </w:pPr>
            <w:r w:rsidRPr="009A6AF9">
              <w:rPr>
                <w:rFonts w:ascii="Trebuchet MS" w:hAnsi="Trebuchet MS" w:cs="Arial"/>
                <w:sz w:val="24"/>
                <w:szCs w:val="24"/>
              </w:rPr>
              <w:t xml:space="preserve">Expertul AFIR va verifica dacă solicitantul este înscris cu debite în Registrul debitorilor pentru SAPARD şi FEADR, aflat pe link-ul </w:t>
            </w:r>
            <w:hyperlink r:id="rId9" w:history="1">
              <w:r w:rsidRPr="009A6AF9">
                <w:rPr>
                  <w:rStyle w:val="Hyperlink"/>
                  <w:rFonts w:ascii="Trebuchet MS" w:hAnsi="Trebuchet MS" w:cs="Arial"/>
                  <w:sz w:val="24"/>
                  <w:szCs w:val="24"/>
                </w:rPr>
                <w:t>\\alpaca\Debite</w:t>
              </w:r>
            </w:hyperlink>
            <w:r w:rsidRPr="009A6AF9">
              <w:rPr>
                <w:rFonts w:ascii="Trebuchet MS" w:hAnsi="Trebuchet MS" w:cs="Arial"/>
                <w:sz w:val="24"/>
                <w:szCs w:val="24"/>
              </w:rPr>
              <w:t>. Dacă solicitantul nu este înscris cu debite, se va bifa NU iar acest criteriu de eligibilitate se consideră îndeplinit.</w:t>
            </w:r>
          </w:p>
          <w:p w14:paraId="56D3AB0A" w14:textId="77777777" w:rsidR="009A6AF9" w:rsidRPr="009A6AF9" w:rsidRDefault="009A6AF9" w:rsidP="009A6AF9">
            <w:pPr>
              <w:overflowPunct w:val="0"/>
              <w:autoSpaceDE w:val="0"/>
              <w:autoSpaceDN w:val="0"/>
              <w:adjustRightInd w:val="0"/>
              <w:jc w:val="both"/>
              <w:textAlignment w:val="baseline"/>
              <w:rPr>
                <w:rFonts w:ascii="Trebuchet MS" w:hAnsi="Trebuchet MS" w:cs="Arial"/>
                <w:sz w:val="24"/>
                <w:szCs w:val="24"/>
              </w:rPr>
            </w:pPr>
            <w:r w:rsidRPr="009A6AF9">
              <w:rPr>
                <w:rFonts w:ascii="Trebuchet MS" w:hAnsi="Trebuchet MS" w:cs="Arial"/>
                <w:sz w:val="24"/>
                <w:szCs w:val="24"/>
              </w:rPr>
              <w:t>În situația în care solicitantul este înscris în Registrul debitorilor, expertul va tipări şi anexa pagina privind debitul, inclusiv a dobânzilor şi a majorărilor de întârziere ale solicitantului și va bifa caseta DA.</w:t>
            </w:r>
          </w:p>
          <w:p w14:paraId="11557C5F" w14:textId="77777777" w:rsidR="009A6AF9" w:rsidRPr="009A6AF9" w:rsidRDefault="009A6AF9" w:rsidP="009A6AF9">
            <w:pPr>
              <w:overflowPunct w:val="0"/>
              <w:autoSpaceDE w:val="0"/>
              <w:autoSpaceDN w:val="0"/>
              <w:adjustRightInd w:val="0"/>
              <w:jc w:val="both"/>
              <w:textAlignment w:val="baseline"/>
              <w:rPr>
                <w:rFonts w:ascii="Trebuchet MS" w:hAnsi="Trebuchet MS" w:cs="Arial"/>
                <w:sz w:val="24"/>
                <w:szCs w:val="24"/>
              </w:rPr>
            </w:pPr>
            <w:r w:rsidRPr="009A6AF9">
              <w:rPr>
                <w:rFonts w:ascii="Trebuchet MS" w:hAnsi="Trebuchet MS" w:cs="Arial"/>
                <w:sz w:val="24"/>
                <w:szCs w:val="24"/>
              </w:rPr>
              <w:t xml:space="preserve">În etapa privind </w:t>
            </w:r>
            <w:r w:rsidRPr="009A6AF9">
              <w:rPr>
                <w:rFonts w:ascii="Trebuchet MS" w:hAnsi="Trebuchet MS" w:cs="Arial"/>
                <w:sz w:val="24"/>
                <w:szCs w:val="24"/>
                <w:u w:val="single"/>
              </w:rPr>
              <w:t>Verificarea conformităţii şi eligibilităţii documentelor solicitate în vederea contractării</w:t>
            </w:r>
            <w:r w:rsidRPr="009A6AF9">
              <w:rPr>
                <w:rFonts w:ascii="Trebuchet MS" w:hAnsi="Trebuchet MS" w:cs="Arial"/>
                <w:sz w:val="24"/>
                <w:szCs w:val="24"/>
              </w:rPr>
              <w:t xml:space="preserve"> expertul AFIR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 criteriul se consideră îndeplinit.</w:t>
            </w:r>
          </w:p>
          <w:p w14:paraId="179104E8" w14:textId="77777777" w:rsidR="008C5447" w:rsidRPr="007429D0" w:rsidRDefault="009A6AF9" w:rsidP="009A6AF9">
            <w:pPr>
              <w:tabs>
                <w:tab w:val="left" w:pos="0"/>
                <w:tab w:val="left" w:pos="990"/>
              </w:tabs>
              <w:ind w:right="33"/>
              <w:jc w:val="both"/>
              <w:rPr>
                <w:rStyle w:val="tal1"/>
                <w:rFonts w:ascii="Trebuchet MS" w:hAnsi="Trebuchet MS"/>
                <w:noProof/>
                <w:sz w:val="24"/>
                <w:szCs w:val="24"/>
              </w:rPr>
            </w:pPr>
            <w:r w:rsidRPr="009A6AF9">
              <w:rPr>
                <w:rFonts w:ascii="Trebuchet MS" w:hAnsi="Trebuchet MS" w:cs="Arial"/>
                <w:sz w:val="24"/>
                <w:szCs w:val="24"/>
              </w:rPr>
              <w:t>Dacă solicitantul nu și-a achitat integral datoria față de AFIR, fapt constatat în urma verificării în Registrul debitorilor pentru SAPARD și FEADR, criteriul se consideră neîndeplinit.</w:t>
            </w:r>
          </w:p>
        </w:tc>
      </w:tr>
      <w:tr w:rsidR="008C5447" w:rsidRPr="007429D0" w14:paraId="601DEEC3" w14:textId="77777777" w:rsidTr="00F93008">
        <w:trPr>
          <w:trHeight w:val="583"/>
        </w:trPr>
        <w:tc>
          <w:tcPr>
            <w:tcW w:w="3679" w:type="dxa"/>
          </w:tcPr>
          <w:p w14:paraId="16326883" w14:textId="77777777" w:rsidR="008C5447" w:rsidRPr="00045312" w:rsidRDefault="008C5447" w:rsidP="008C5447">
            <w:pPr>
              <w:tabs>
                <w:tab w:val="left" w:pos="0"/>
                <w:tab w:val="left" w:pos="990"/>
              </w:tabs>
              <w:jc w:val="both"/>
              <w:rPr>
                <w:rFonts w:ascii="Trebuchet MS" w:eastAsia="Times New Roman" w:hAnsi="Trebuchet MS" w:cs="Calibri"/>
                <w:b/>
                <w:bCs/>
                <w:iCs/>
                <w:sz w:val="24"/>
                <w:szCs w:val="24"/>
                <w:lang w:eastAsia="fr-FR"/>
              </w:rPr>
            </w:pPr>
            <w:r w:rsidRPr="00045312">
              <w:rPr>
                <w:rFonts w:ascii="Trebuchet MS" w:eastAsia="Times New Roman" w:hAnsi="Trebuchet MS" w:cs="Calibri"/>
                <w:b/>
                <w:bCs/>
                <w:iCs/>
                <w:sz w:val="24"/>
                <w:szCs w:val="24"/>
                <w:lang w:eastAsia="fr-FR"/>
              </w:rPr>
              <w:t>2.Solicitantul se regăseşte în Bazele de date privind dubla finanţare?</w:t>
            </w:r>
          </w:p>
          <w:p w14:paraId="26E017AC" w14:textId="77777777" w:rsidR="008C5447" w:rsidRPr="007429D0" w:rsidRDefault="008C5447" w:rsidP="008C5447">
            <w:pPr>
              <w:tabs>
                <w:tab w:val="left" w:pos="0"/>
                <w:tab w:val="left" w:pos="990"/>
              </w:tabs>
              <w:jc w:val="both"/>
              <w:rPr>
                <w:rFonts w:ascii="Trebuchet MS" w:eastAsia="Times New Roman" w:hAnsi="Trebuchet MS" w:cs="Calibri"/>
                <w:bCs/>
                <w:iCs/>
                <w:sz w:val="24"/>
                <w:szCs w:val="24"/>
                <w:lang w:eastAsia="fr-FR"/>
              </w:rPr>
            </w:pPr>
          </w:p>
          <w:p w14:paraId="7DF8F028"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shd w:val="clear" w:color="auto" w:fill="FFFF00"/>
                <w:lang w:eastAsia="ro-RO"/>
              </w:rPr>
            </w:pPr>
            <w:r w:rsidRPr="007429D0">
              <w:rPr>
                <w:rFonts w:ascii="Trebuchet MS" w:hAnsi="Trebuchet MS" w:cs="Calibri"/>
                <w:sz w:val="24"/>
                <w:szCs w:val="24"/>
                <w:lang w:eastAsia="ro-RO"/>
              </w:rPr>
              <w:t>Documente verificate :</w:t>
            </w:r>
          </w:p>
          <w:p w14:paraId="52222418" w14:textId="77777777" w:rsidR="008C5447" w:rsidRPr="007429D0" w:rsidRDefault="008C5447" w:rsidP="008C5447">
            <w:pPr>
              <w:overflowPunct w:val="0"/>
              <w:autoSpaceDE w:val="0"/>
              <w:autoSpaceDN w:val="0"/>
              <w:adjustRightInd w:val="0"/>
              <w:jc w:val="both"/>
              <w:textAlignment w:val="baseline"/>
              <w:rPr>
                <w:rFonts w:ascii="Trebuchet MS" w:hAnsi="Trebuchet MS" w:cs="Calibri"/>
                <w:b/>
                <w:color w:val="000000"/>
                <w:sz w:val="24"/>
                <w:szCs w:val="24"/>
                <w:shd w:val="clear" w:color="auto" w:fill="FFFF00"/>
                <w:lang w:eastAsia="ro-RO"/>
              </w:rPr>
            </w:pPr>
          </w:p>
          <w:p w14:paraId="02CF8669"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Secțiunea C din cererea de finanțare.</w:t>
            </w:r>
          </w:p>
          <w:p w14:paraId="6E642DE1"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1440F260"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Declaraţia pe propria răspundere a solicitantului din secțiunea F din Cererea de Finanțare</w:t>
            </w:r>
          </w:p>
          <w:p w14:paraId="1A9F0AFE"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62757C00" w14:textId="77777777" w:rsidR="008C5447" w:rsidRPr="007429D0" w:rsidRDefault="008C5447" w:rsidP="008C5447">
            <w:pPr>
              <w:tabs>
                <w:tab w:val="left" w:pos="0"/>
                <w:tab w:val="left" w:pos="990"/>
              </w:tabs>
              <w:jc w:val="both"/>
              <w:rPr>
                <w:rFonts w:ascii="Trebuchet MS" w:eastAsia="Times New Roman" w:hAnsi="Trebuchet MS" w:cs="Calibri"/>
                <w:bCs/>
                <w:iCs/>
                <w:sz w:val="24"/>
                <w:szCs w:val="24"/>
                <w:lang w:eastAsia="fr-FR"/>
              </w:rPr>
            </w:pPr>
            <w:r w:rsidRPr="007429D0">
              <w:rPr>
                <w:rFonts w:ascii="Trebuchet MS" w:hAnsi="Trebuchet MS" w:cs="Calibri"/>
                <w:bCs/>
                <w:sz w:val="24"/>
                <w:szCs w:val="24"/>
                <w:lang w:eastAsia="fr-FR"/>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p w14:paraId="50230203" w14:textId="77777777" w:rsidR="008C5447" w:rsidRPr="007429D0" w:rsidRDefault="008C5447" w:rsidP="008C5447">
            <w:pPr>
              <w:tabs>
                <w:tab w:val="left" w:pos="0"/>
                <w:tab w:val="left" w:pos="990"/>
              </w:tabs>
              <w:jc w:val="both"/>
              <w:rPr>
                <w:rFonts w:ascii="Trebuchet MS" w:eastAsia="Times New Roman" w:hAnsi="Trebuchet MS" w:cs="Calibri"/>
                <w:bCs/>
                <w:iCs/>
                <w:sz w:val="24"/>
                <w:szCs w:val="24"/>
                <w:lang w:eastAsia="fr-FR"/>
              </w:rPr>
            </w:pPr>
          </w:p>
          <w:p w14:paraId="6A110A26" w14:textId="77777777" w:rsidR="008C5447" w:rsidRPr="007429D0" w:rsidRDefault="008C5447" w:rsidP="008C5447">
            <w:pPr>
              <w:tabs>
                <w:tab w:val="left" w:pos="0"/>
                <w:tab w:val="left" w:pos="990"/>
              </w:tabs>
              <w:jc w:val="both"/>
              <w:rPr>
                <w:rFonts w:ascii="Trebuchet MS" w:hAnsi="Trebuchet MS"/>
                <w:noProof/>
                <w:sz w:val="24"/>
                <w:szCs w:val="24"/>
              </w:rPr>
            </w:pPr>
          </w:p>
        </w:tc>
        <w:tc>
          <w:tcPr>
            <w:tcW w:w="5953" w:type="dxa"/>
          </w:tcPr>
          <w:p w14:paraId="2ABF4493"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Verificarea evitării dublei finanţări se efectuează prin următoarele verificări:</w:t>
            </w:r>
          </w:p>
          <w:p w14:paraId="06B67D0B" w14:textId="77777777" w:rsidR="008C5447" w:rsidRPr="007429D0"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existenţa bifelor în secţiunea C din Cererea de finanţare;</w:t>
            </w:r>
          </w:p>
          <w:p w14:paraId="21E7C6F8" w14:textId="77777777" w:rsidR="008C5447" w:rsidRPr="007429D0"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prin existenţa semnăturii și după caz a ștampilei în dreptul rubricii „</w:t>
            </w:r>
            <w:r w:rsidRPr="007429D0">
              <w:rPr>
                <w:rFonts w:ascii="Trebuchet MS" w:hAnsi="Trebuchet MS" w:cs="Calibri"/>
                <w:bCs/>
                <w:i/>
                <w:sz w:val="24"/>
                <w:szCs w:val="24"/>
                <w:lang w:eastAsia="fr-FR"/>
              </w:rPr>
              <w:t>Semnătură reprezentant legal şi ştampila (după caz)</w:t>
            </w:r>
            <w:r w:rsidRPr="007429D0">
              <w:rPr>
                <w:rFonts w:ascii="Trebuchet MS" w:hAnsi="Trebuchet MS" w:cs="Calibri"/>
                <w:bCs/>
                <w:sz w:val="24"/>
                <w:szCs w:val="24"/>
                <w:lang w:eastAsia="fr-FR"/>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w:t>
            </w:r>
            <w:r w:rsidRPr="007429D0">
              <w:rPr>
                <w:rFonts w:ascii="Trebuchet MS" w:hAnsi="Trebuchet MS" w:cs="Calibri"/>
                <w:bCs/>
                <w:sz w:val="24"/>
                <w:szCs w:val="24"/>
              </w:rPr>
              <w:t>n cazul în care solicitantul nu a semnat şi după caz ştampilat declaraţia pe propria răspundere</w:t>
            </w:r>
            <w:r w:rsidRPr="007429D0">
              <w:rPr>
                <w:rFonts w:ascii="Trebuchet MS" w:hAnsi="Trebuchet MS" w:cs="Calibri"/>
                <w:bCs/>
                <w:sz w:val="24"/>
                <w:szCs w:val="24"/>
                <w:lang w:eastAsia="fr-FR"/>
              </w:rPr>
              <w:t xml:space="preserve"> din secțiunea F</w:t>
            </w:r>
            <w:r w:rsidRPr="007429D0">
              <w:rPr>
                <w:rFonts w:ascii="Trebuchet MS" w:hAnsi="Trebuchet MS" w:cs="Calibri"/>
                <w:bCs/>
                <w:sz w:val="24"/>
                <w:szCs w:val="24"/>
              </w:rPr>
              <w:t>, expertul solicită acest lucru prin Fișa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53C8E5DE"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5D276451" w14:textId="77777777" w:rsidR="008C5447" w:rsidRPr="007429D0" w:rsidRDefault="008C5447" w:rsidP="008C5447">
            <w:pPr>
              <w:autoSpaceDE w:val="0"/>
              <w:autoSpaceDN w:val="0"/>
              <w:adjustRightInd w:val="0"/>
              <w:jc w:val="both"/>
              <w:rPr>
                <w:rFonts w:ascii="Trebuchet MS" w:hAnsi="Trebuchet MS"/>
                <w:sz w:val="24"/>
                <w:szCs w:val="24"/>
              </w:rPr>
            </w:pPr>
            <w:r w:rsidRPr="007429D0">
              <w:rPr>
                <w:rFonts w:ascii="Trebuchet MS" w:hAnsi="Trebuchet MS"/>
                <w:sz w:val="24"/>
                <w:szCs w:val="24"/>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Formularul de informații suplimentare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14:paraId="4B405C21"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Arial"/>
                <w:bCs/>
                <w:sz w:val="24"/>
                <w:szCs w:val="24"/>
                <w:lang w:eastAsia="fr-FR"/>
              </w:rPr>
              <w:t>Î</w:t>
            </w:r>
            <w:r w:rsidRPr="007429D0">
              <w:rPr>
                <w:rFonts w:ascii="Trebuchet MS" w:hAnsi="Trebuchet MS" w:cs="Calibri"/>
                <w:bCs/>
                <w:sz w:val="24"/>
                <w:szCs w:val="24"/>
                <w:lang w:eastAsia="fr-FR"/>
              </w:rPr>
              <w:t>n cazul în care solicitantul a mai beneficiat  de finanţare nerambursabilă pentru acelaşi tip de investiţie, expertul verifică în Raport asupra utilizării programelor de finanţare nerambursabilă:</w:t>
            </w:r>
          </w:p>
          <w:p w14:paraId="7F1B3C9F" w14:textId="77777777" w:rsidR="008C5447" w:rsidRPr="007429D0"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dacă amplasamentul proiectului actual se suprapune (total sau parţial) cu cele ale proiectelor anterioare;</w:t>
            </w:r>
          </w:p>
          <w:p w14:paraId="52F18969" w14:textId="77777777" w:rsidR="008C5447" w:rsidRPr="007429D0"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dacă cheltuielile rambursate se regăsesc în lista cheltuielilor eligibile pentru care solicită finanţare; </w:t>
            </w:r>
          </w:p>
          <w:p w14:paraId="17315F7B"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Expertul precizează concluzia asupra verificării la rubrica Observaţii. </w:t>
            </w:r>
          </w:p>
          <w:p w14:paraId="5C28BF75" w14:textId="77777777" w:rsidR="008C5447" w:rsidRDefault="008C5447" w:rsidP="008C5447">
            <w:pPr>
              <w:tabs>
                <w:tab w:val="left" w:pos="0"/>
                <w:tab w:val="left" w:pos="990"/>
              </w:tabs>
              <w:jc w:val="both"/>
              <w:rPr>
                <w:rFonts w:ascii="Trebuchet MS" w:hAnsi="Trebuchet MS" w:cs="Calibri"/>
                <w:bCs/>
                <w:sz w:val="24"/>
                <w:szCs w:val="24"/>
                <w:lang w:eastAsia="fr-FR"/>
              </w:rPr>
            </w:pPr>
            <w:r w:rsidRPr="007429D0">
              <w:rPr>
                <w:rFonts w:ascii="Trebuchet MS" w:hAnsi="Trebuchet MS" w:cs="Calibri"/>
                <w:bCs/>
                <w:sz w:val="24"/>
                <w:szCs w:val="24"/>
                <w:lang w:eastAsia="fr-FR"/>
              </w:rPr>
              <w:t>Dacă se confirmă cel puţin una din aceste condiţii, expertul bifează casuţa DA şi cererea de finanţare este neeligibilă.</w:t>
            </w:r>
          </w:p>
          <w:p w14:paraId="2245DA2D" w14:textId="77777777" w:rsidR="00F93008" w:rsidRDefault="00F93008" w:rsidP="008C5447">
            <w:pPr>
              <w:tabs>
                <w:tab w:val="left" w:pos="0"/>
                <w:tab w:val="left" w:pos="990"/>
              </w:tabs>
              <w:jc w:val="both"/>
              <w:rPr>
                <w:rFonts w:ascii="Trebuchet MS" w:hAnsi="Trebuchet MS" w:cs="Calibri"/>
                <w:bCs/>
                <w:sz w:val="24"/>
                <w:szCs w:val="24"/>
                <w:lang w:eastAsia="fr-FR"/>
              </w:rPr>
            </w:pPr>
          </w:p>
          <w:p w14:paraId="6CCFAEB0" w14:textId="77777777" w:rsidR="001A30A5" w:rsidRPr="00770364" w:rsidRDefault="001A30A5" w:rsidP="001A30A5">
            <w:pPr>
              <w:suppressAutoHyphens/>
              <w:overflowPunct w:val="0"/>
              <w:autoSpaceDE w:val="0"/>
              <w:autoSpaceDN w:val="0"/>
              <w:jc w:val="both"/>
              <w:textAlignment w:val="baseline"/>
              <w:rPr>
                <w:rFonts w:ascii="Trebuchet MS" w:hAnsi="Trebuchet MS"/>
                <w:sz w:val="24"/>
                <w:szCs w:val="24"/>
              </w:rPr>
            </w:pPr>
            <w:r w:rsidRPr="00770364">
              <w:rPr>
                <w:rFonts w:ascii="Trebuchet MS" w:hAnsi="Trebuchet MS" w:cs="Arial"/>
                <w:sz w:val="24"/>
                <w:szCs w:val="24"/>
              </w:rPr>
              <w:t xml:space="preserve">Expertul AFIR va verifica </w:t>
            </w:r>
            <w:r w:rsidRPr="00770364">
              <w:rPr>
                <w:rFonts w:ascii="Trebuchet MS" w:hAnsi="Trebuchet MS"/>
                <w:sz w:val="24"/>
                <w:szCs w:val="24"/>
              </w:rPr>
              <w:t xml:space="preserve"> în Baza de Date cu proiecte FEADR; verificarea în Baza de Date pusă la dispoziţia AFIR de către MADR prin AM-PNDR: lista proiectelor finanţate din alte surse aflată pe fileserver\ metodologienou\ Lista proiectelor finanţate din alte surse. </w:t>
            </w:r>
          </w:p>
          <w:p w14:paraId="766D7492" w14:textId="77777777" w:rsidR="001A30A5" w:rsidRPr="007429D0" w:rsidRDefault="001A30A5" w:rsidP="001A30A5">
            <w:pPr>
              <w:tabs>
                <w:tab w:val="left" w:pos="0"/>
                <w:tab w:val="left" w:pos="990"/>
              </w:tabs>
              <w:jc w:val="both"/>
              <w:rPr>
                <w:rStyle w:val="tal1"/>
                <w:rFonts w:ascii="Trebuchet MS" w:hAnsi="Trebuchet MS"/>
                <w:b/>
                <w:noProof/>
                <w:sz w:val="24"/>
                <w:szCs w:val="24"/>
              </w:rPr>
            </w:pPr>
            <w:r w:rsidRPr="00770364">
              <w:rPr>
                <w:rFonts w:ascii="Trebuchet MS" w:hAnsi="Trebuchet MS"/>
                <w:sz w:val="24"/>
                <w:szCs w:val="24"/>
              </w:rPr>
              <w:t>Verificarea în Baza de Date cu proiecte FEADR sau în</w:t>
            </w:r>
            <w:r>
              <w:rPr>
                <w:rFonts w:ascii="Trebuchet MS" w:hAnsi="Trebuchet MS"/>
                <w:sz w:val="24"/>
                <w:szCs w:val="24"/>
              </w:rPr>
              <w:t xml:space="preserve"> </w:t>
            </w:r>
            <w:r w:rsidRPr="00770364">
              <w:rPr>
                <w:rFonts w:ascii="Trebuchet MS" w:hAnsi="Trebuchet MS"/>
                <w:sz w:val="24"/>
                <w:szCs w:val="24"/>
              </w:rPr>
              <w:t>Baza de date pusă la dispoziţie de AM-PNDR se face atât prin verificarea numelui solicitantului, cât şi a Codului de Înregistrare Fiscală</w:t>
            </w:r>
          </w:p>
        </w:tc>
      </w:tr>
      <w:tr w:rsidR="008C5447" w:rsidRPr="007429D0" w14:paraId="05DFB7AF" w14:textId="77777777" w:rsidTr="00F93008">
        <w:trPr>
          <w:trHeight w:val="295"/>
        </w:trPr>
        <w:tc>
          <w:tcPr>
            <w:tcW w:w="3679" w:type="dxa"/>
          </w:tcPr>
          <w:p w14:paraId="775D9411" w14:textId="77777777" w:rsidR="008C5447" w:rsidRPr="00045312" w:rsidRDefault="008C5447" w:rsidP="008C5447">
            <w:pPr>
              <w:jc w:val="both"/>
              <w:rPr>
                <w:rFonts w:ascii="Trebuchet MS" w:eastAsia="Times New Roman" w:hAnsi="Trebuchet MS" w:cs="Calibri"/>
                <w:b/>
                <w:bCs/>
                <w:iCs/>
                <w:spacing w:val="-4"/>
                <w:sz w:val="24"/>
                <w:szCs w:val="24"/>
                <w:lang w:eastAsia="fr-FR"/>
              </w:rPr>
            </w:pPr>
            <w:r w:rsidRPr="00045312">
              <w:rPr>
                <w:rFonts w:ascii="Trebuchet MS" w:eastAsia="Times New Roman" w:hAnsi="Trebuchet MS" w:cs="Calibri"/>
                <w:b/>
                <w:bCs/>
                <w:iCs/>
                <w:spacing w:val="-4"/>
                <w:sz w:val="24"/>
                <w:szCs w:val="24"/>
                <w:lang w:eastAsia="fr-FR"/>
              </w:rPr>
              <w:t>3.Solicitantul şi-a însuşit în totalitate angajamentele asumate în Declaraţia pe proprie răspundere din secțiunea (F) din Cererea de Finanțare ?</w:t>
            </w:r>
          </w:p>
          <w:p w14:paraId="5C063939" w14:textId="77777777" w:rsidR="008C5447" w:rsidRPr="007429D0" w:rsidRDefault="008C5447" w:rsidP="008C5447">
            <w:pPr>
              <w:jc w:val="both"/>
              <w:rPr>
                <w:rFonts w:ascii="Trebuchet MS" w:eastAsia="Times New Roman" w:hAnsi="Trebuchet MS" w:cs="Calibri"/>
                <w:bCs/>
                <w:iCs/>
                <w:spacing w:val="-4"/>
                <w:sz w:val="24"/>
                <w:szCs w:val="24"/>
                <w:lang w:eastAsia="fr-FR"/>
              </w:rPr>
            </w:pPr>
          </w:p>
          <w:p w14:paraId="75CE3305"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lang w:eastAsia="ro-RO"/>
              </w:rPr>
            </w:pPr>
            <w:r w:rsidRPr="007429D0">
              <w:rPr>
                <w:rFonts w:ascii="Trebuchet MS" w:hAnsi="Trebuchet MS" w:cs="Calibri"/>
                <w:sz w:val="24"/>
                <w:szCs w:val="24"/>
                <w:lang w:eastAsia="ro-RO"/>
              </w:rPr>
              <w:t>Documente verificate :</w:t>
            </w:r>
          </w:p>
          <w:p w14:paraId="02883591" w14:textId="77777777" w:rsidR="008C5447" w:rsidRPr="007429D0" w:rsidRDefault="008C5447" w:rsidP="008C5447">
            <w:pPr>
              <w:jc w:val="both"/>
              <w:rPr>
                <w:rFonts w:ascii="Trebuchet MS" w:hAnsi="Trebuchet MS"/>
                <w:b/>
                <w:sz w:val="24"/>
                <w:szCs w:val="24"/>
              </w:rPr>
            </w:pPr>
            <w:r w:rsidRPr="007429D0">
              <w:rPr>
                <w:rFonts w:ascii="Trebuchet MS" w:hAnsi="Trebuchet MS" w:cs="Calibri"/>
                <w:bCs/>
                <w:sz w:val="24"/>
                <w:szCs w:val="24"/>
                <w:lang w:eastAsia="ro-RO"/>
              </w:rPr>
              <w:t>Cerere de finanțare completată, semnată și, după caz, ștampilată de reprezentantul legal al solicitantului.</w:t>
            </w:r>
          </w:p>
        </w:tc>
        <w:tc>
          <w:tcPr>
            <w:tcW w:w="5953" w:type="dxa"/>
          </w:tcPr>
          <w:p w14:paraId="3E7B9AC5"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Expertul verifică în </w:t>
            </w:r>
            <w:r w:rsidRPr="007429D0">
              <w:rPr>
                <w:rFonts w:ascii="Trebuchet MS" w:hAnsi="Trebuchet MS" w:cs="Calibri"/>
                <w:sz w:val="24"/>
                <w:szCs w:val="24"/>
              </w:rPr>
              <w:t xml:space="preserve">Declaraţia pe proprie răspundere din secțiunea F din </w:t>
            </w:r>
            <w:r w:rsidRPr="007429D0">
              <w:rPr>
                <w:rFonts w:ascii="Trebuchet MS" w:hAnsi="Trebuchet MS" w:cs="Calibri"/>
                <w:bCs/>
                <w:sz w:val="24"/>
                <w:szCs w:val="24"/>
                <w:lang w:eastAsia="fr-FR"/>
              </w:rPr>
              <w:t xml:space="preserve">Cererea de finanțare dacă aceasta este  datată, semnată și, după caz, ștampilată. </w:t>
            </w:r>
          </w:p>
          <w:p w14:paraId="26ED6005"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Dacă declarația de la secțiunea F din cererea de finanțare nu este semnată și după caz ștampilată de către solicitant,</w:t>
            </w:r>
            <w:r w:rsidRPr="007429D0">
              <w:rPr>
                <w:rFonts w:ascii="Trebuchet MS" w:hAnsi="Trebuchet MS" w:cs="Calibri"/>
                <w:bCs/>
                <w:sz w:val="24"/>
                <w:szCs w:val="24"/>
              </w:rPr>
              <w:t xml:space="preserve"> expertul solicită acest lucru prin formularul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7B89723C"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62F06081" w14:textId="77777777" w:rsidR="008C5447" w:rsidRPr="007429D0"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7429D0">
              <w:rPr>
                <w:rFonts w:ascii="Trebuchet MS" w:hAnsi="Trebuchet MS" w:cs="Calibri"/>
                <w:bCs/>
                <w:sz w:val="24"/>
                <w:szCs w:val="24"/>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AB326AE" w14:textId="77777777" w:rsidR="008C5447" w:rsidRPr="007429D0" w:rsidRDefault="008C5447" w:rsidP="008C5447">
            <w:pPr>
              <w:tabs>
                <w:tab w:val="left" w:pos="0"/>
                <w:tab w:val="left" w:pos="990"/>
              </w:tabs>
              <w:ind w:right="33"/>
              <w:jc w:val="both"/>
              <w:rPr>
                <w:rStyle w:val="tal1"/>
                <w:rFonts w:ascii="Trebuchet MS" w:hAnsi="Trebuchet MS"/>
                <w:b/>
                <w:noProof/>
                <w:sz w:val="24"/>
                <w:szCs w:val="24"/>
              </w:rPr>
            </w:pPr>
            <w:r w:rsidRPr="007429D0">
              <w:rPr>
                <w:rFonts w:ascii="Trebuchet MS" w:hAnsi="Trebuchet MS" w:cs="Calibri"/>
                <w:sz w:val="24"/>
                <w:szCs w:val="24"/>
              </w:rPr>
              <w:t>Dacă expertul constată bifarea eronată de către solicitant a unor căsuțe în baza documentelor depuse (aferente punctelor privind înregistrarea ca plătitor/ neplătitor de TVA, înregistrarea în Registrul debitorilor AFIR), solicită beneficiarului modificarea acestora prin solicitarea de informații suplimentare; în urma răspunsului pozitiv al acestuia, expertul bifează casuță DA; în caz contrar, expertul bifează NU.</w:t>
            </w:r>
          </w:p>
        </w:tc>
      </w:tr>
      <w:tr w:rsidR="008C5447" w:rsidRPr="007429D0" w14:paraId="3E5B9B2E" w14:textId="77777777" w:rsidTr="00F93008">
        <w:trPr>
          <w:trHeight w:val="1000"/>
        </w:trPr>
        <w:tc>
          <w:tcPr>
            <w:tcW w:w="3679" w:type="dxa"/>
          </w:tcPr>
          <w:p w14:paraId="72965936" w14:textId="77777777" w:rsidR="008C5447" w:rsidRPr="00045312" w:rsidRDefault="008C5447" w:rsidP="00045312">
            <w:pPr>
              <w:tabs>
                <w:tab w:val="left" w:pos="0"/>
              </w:tabs>
              <w:jc w:val="both"/>
              <w:rPr>
                <w:rFonts w:ascii="Trebuchet MS" w:hAnsi="Trebuchet MS" w:cs="Calibri"/>
                <w:b/>
                <w:sz w:val="24"/>
                <w:szCs w:val="24"/>
                <w:lang w:eastAsia="ro-RO"/>
              </w:rPr>
            </w:pPr>
            <w:r w:rsidRPr="00045312">
              <w:rPr>
                <w:rFonts w:ascii="Trebuchet MS" w:hAnsi="Trebuchet MS" w:cs="Calibri"/>
                <w:b/>
                <w:sz w:val="24"/>
                <w:szCs w:val="24"/>
                <w:lang w:eastAsia="ro-RO"/>
              </w:rPr>
              <w:t>4.Solicitantul respectă prevederile art. 6</w:t>
            </w:r>
            <w:r w:rsidR="00A11E8B" w:rsidRPr="00045312">
              <w:rPr>
                <w:rFonts w:ascii="Trebuchet MS" w:hAnsi="Trebuchet MS" w:cs="Calibri"/>
                <w:b/>
                <w:sz w:val="24"/>
                <w:szCs w:val="24"/>
                <w:lang w:eastAsia="ro-RO"/>
              </w:rPr>
              <w:t>1</w:t>
            </w:r>
            <w:r w:rsidRPr="00045312">
              <w:rPr>
                <w:rFonts w:ascii="Trebuchet MS" w:hAnsi="Trebuchet MS" w:cs="Calibri"/>
                <w:b/>
                <w:sz w:val="24"/>
                <w:szCs w:val="24"/>
                <w:lang w:eastAsia="ro-RO"/>
              </w:rPr>
              <w:t xml:space="preserve"> din H.G. Nr.226/2015 privind stabilirea cadrului general de implementare a măsurilor Programului Naţional de Dezvoltare Rurală cofinanţate din Fondul European Agricol pentru Dezvoltare Rurală şi de la bugetul de stat cu modificările şi completările ulterioare?</w:t>
            </w:r>
          </w:p>
          <w:p w14:paraId="0CE96601" w14:textId="77777777" w:rsidR="008C5447" w:rsidRPr="007429D0" w:rsidRDefault="008C5447" w:rsidP="008C5447">
            <w:pPr>
              <w:tabs>
                <w:tab w:val="left" w:pos="0"/>
                <w:tab w:val="left" w:pos="990"/>
              </w:tabs>
              <w:jc w:val="both"/>
              <w:rPr>
                <w:rFonts w:ascii="Trebuchet MS" w:hAnsi="Trebuchet MS" w:cs="Calibri"/>
                <w:sz w:val="24"/>
                <w:szCs w:val="24"/>
                <w:lang w:eastAsia="ro-RO"/>
              </w:rPr>
            </w:pPr>
          </w:p>
          <w:p w14:paraId="70FAF1BA" w14:textId="77777777" w:rsidR="008C5447" w:rsidRPr="007429D0" w:rsidRDefault="008C5447" w:rsidP="008C5447">
            <w:pPr>
              <w:overflowPunct w:val="0"/>
              <w:autoSpaceDE w:val="0"/>
              <w:autoSpaceDN w:val="0"/>
              <w:adjustRightInd w:val="0"/>
              <w:textAlignment w:val="baseline"/>
              <w:rPr>
                <w:rFonts w:ascii="Trebuchet MS" w:eastAsia="Times New Roman" w:hAnsi="Trebuchet MS" w:cstheme="minorHAnsi"/>
                <w:bCs/>
                <w:noProof/>
                <w:sz w:val="24"/>
                <w:szCs w:val="24"/>
                <w:lang w:eastAsia="fr-FR"/>
              </w:rPr>
            </w:pPr>
            <w:r w:rsidRPr="007429D0">
              <w:rPr>
                <w:rFonts w:ascii="Trebuchet MS" w:eastAsia="Times New Roman" w:hAnsi="Trebuchet MS" w:cstheme="minorHAnsi"/>
                <w:bCs/>
                <w:noProof/>
                <w:sz w:val="24"/>
                <w:szCs w:val="24"/>
                <w:lang w:eastAsia="fr-FR"/>
              </w:rPr>
              <w:t xml:space="preserve">Se verifică existența </w:t>
            </w:r>
            <w:r w:rsidRPr="007429D0">
              <w:rPr>
                <w:rFonts w:ascii="Trebuchet MS" w:eastAsia="Times New Roman" w:hAnsi="Trebuchet MS" w:cstheme="minorHAnsi"/>
                <w:b/>
                <w:bCs/>
                <w:i/>
                <w:noProof/>
                <w:sz w:val="24"/>
                <w:szCs w:val="24"/>
                <w:lang w:eastAsia="fr-FR"/>
              </w:rPr>
              <w:t xml:space="preserve">Declarației pe propria răspundere </w:t>
            </w:r>
            <w:r w:rsidRPr="007429D0">
              <w:rPr>
                <w:rFonts w:ascii="Trebuchet MS" w:hAnsi="Trebuchet MS" w:cstheme="minorHAnsi"/>
                <w:b/>
                <w:i/>
                <w:noProof/>
                <w:sz w:val="24"/>
                <w:szCs w:val="24"/>
              </w:rPr>
              <w:t>privind  eligibilitatea solicitantului</w:t>
            </w:r>
            <w:r w:rsidRPr="007429D0">
              <w:rPr>
                <w:rFonts w:ascii="Trebuchet MS" w:eastAsia="Times New Roman" w:hAnsi="Trebuchet MS" w:cstheme="minorHAnsi"/>
                <w:b/>
                <w:bCs/>
                <w:i/>
                <w:noProof/>
                <w:sz w:val="24"/>
                <w:szCs w:val="24"/>
                <w:lang w:eastAsia="fr-FR"/>
              </w:rPr>
              <w:t xml:space="preserve"> </w:t>
            </w:r>
            <w:r w:rsidRPr="007429D0">
              <w:rPr>
                <w:rFonts w:ascii="Trebuchet MS" w:hAnsi="Trebuchet MS" w:cstheme="minorHAnsi"/>
                <w:noProof/>
                <w:sz w:val="24"/>
                <w:szCs w:val="24"/>
              </w:rPr>
              <w:t xml:space="preserve">(conform modelului atașat la Ghidul solicitantului </w:t>
            </w:r>
            <w:r w:rsidR="00A11E8B">
              <w:rPr>
                <w:rFonts w:ascii="Trebuchet MS" w:hAnsi="Trebuchet MS" w:cstheme="minorHAnsi"/>
                <w:noProof/>
                <w:sz w:val="24"/>
                <w:szCs w:val="24"/>
              </w:rPr>
              <w:t>19</w:t>
            </w:r>
            <w:r w:rsidR="001B0EEB" w:rsidRPr="007429D0">
              <w:rPr>
                <w:rFonts w:ascii="Trebuchet MS" w:hAnsi="Trebuchet MS" w:cstheme="minorHAnsi"/>
                <w:noProof/>
                <w:sz w:val="24"/>
                <w:szCs w:val="24"/>
              </w:rPr>
              <w:t>.</w:t>
            </w:r>
            <w:r w:rsidR="00AD10D5" w:rsidRPr="007429D0">
              <w:rPr>
                <w:rFonts w:ascii="Trebuchet MS" w:hAnsi="Trebuchet MS" w:cstheme="minorHAnsi"/>
                <w:noProof/>
                <w:sz w:val="24"/>
                <w:szCs w:val="24"/>
              </w:rPr>
              <w:t>2</w:t>
            </w:r>
            <w:r w:rsidRPr="007429D0">
              <w:rPr>
                <w:rFonts w:ascii="Trebuchet MS" w:hAnsi="Trebuchet MS" w:cstheme="minorHAnsi"/>
                <w:noProof/>
                <w:sz w:val="24"/>
                <w:szCs w:val="24"/>
              </w:rPr>
              <w:t xml:space="preserve"> –</w:t>
            </w:r>
            <w:r w:rsidR="00A11E8B">
              <w:rPr>
                <w:rFonts w:ascii="Trebuchet MS" w:hAnsi="Trebuchet MS" w:cstheme="minorHAnsi"/>
                <w:noProof/>
                <w:sz w:val="24"/>
                <w:szCs w:val="24"/>
              </w:rPr>
              <w:t>3/6B</w:t>
            </w:r>
            <w:r w:rsidRPr="007429D0">
              <w:rPr>
                <w:rFonts w:ascii="Trebuchet MS" w:hAnsi="Trebuchet MS" w:cstheme="minorHAnsi"/>
                <w:noProof/>
                <w:sz w:val="24"/>
                <w:szCs w:val="24"/>
              </w:rPr>
              <w:t xml:space="preserve"> Anexa 1</w:t>
            </w:r>
            <w:r w:rsidR="00A11E8B">
              <w:rPr>
                <w:rFonts w:ascii="Trebuchet MS" w:hAnsi="Trebuchet MS" w:cstheme="minorHAnsi"/>
                <w:noProof/>
                <w:sz w:val="24"/>
                <w:szCs w:val="24"/>
              </w:rPr>
              <w:t>1</w:t>
            </w:r>
            <w:r w:rsidRPr="007429D0">
              <w:rPr>
                <w:rFonts w:ascii="Trebuchet MS" w:hAnsi="Trebuchet MS" w:cstheme="minorHAnsi"/>
                <w:noProof/>
                <w:sz w:val="24"/>
                <w:szCs w:val="24"/>
              </w:rPr>
              <w:t>)</w:t>
            </w:r>
            <w:r w:rsidRPr="007429D0">
              <w:rPr>
                <w:rFonts w:ascii="Trebuchet MS" w:eastAsia="Times New Roman" w:hAnsi="Trebuchet MS" w:cstheme="minorHAnsi"/>
                <w:b/>
                <w:bCs/>
                <w:i/>
                <w:noProof/>
                <w:sz w:val="24"/>
                <w:szCs w:val="24"/>
                <w:lang w:eastAsia="fr-FR"/>
              </w:rPr>
              <w:t xml:space="preserve">, </w:t>
            </w:r>
            <w:r w:rsidRPr="007429D0">
              <w:rPr>
                <w:rFonts w:ascii="Trebuchet MS" w:eastAsia="Times New Roman" w:hAnsi="Trebuchet MS" w:cstheme="minorHAnsi"/>
                <w:bCs/>
                <w:noProof/>
                <w:sz w:val="24"/>
                <w:szCs w:val="24"/>
                <w:lang w:eastAsia="fr-FR"/>
              </w:rPr>
              <w:t>semnată, ștampilată (dacă este cazul) și datată.</w:t>
            </w:r>
          </w:p>
          <w:p w14:paraId="661863B4" w14:textId="77777777" w:rsidR="008C5447" w:rsidRPr="007429D0" w:rsidRDefault="008C5447" w:rsidP="008C5447">
            <w:pPr>
              <w:tabs>
                <w:tab w:val="left" w:pos="0"/>
                <w:tab w:val="left" w:pos="990"/>
              </w:tabs>
              <w:jc w:val="both"/>
              <w:rPr>
                <w:rStyle w:val="tal1"/>
                <w:rFonts w:ascii="Trebuchet MS" w:hAnsi="Trebuchet MS"/>
                <w:noProof/>
                <w:sz w:val="24"/>
                <w:szCs w:val="24"/>
              </w:rPr>
            </w:pPr>
          </w:p>
        </w:tc>
        <w:tc>
          <w:tcPr>
            <w:tcW w:w="5953" w:type="dxa"/>
          </w:tcPr>
          <w:p w14:paraId="50B5E966" w14:textId="77777777" w:rsidR="008C5447" w:rsidRPr="007429D0" w:rsidRDefault="008C5447" w:rsidP="008C5447">
            <w:pPr>
              <w:overflowPunct w:val="0"/>
              <w:autoSpaceDE w:val="0"/>
              <w:autoSpaceDN w:val="0"/>
              <w:adjustRightInd w:val="0"/>
              <w:jc w:val="both"/>
              <w:textAlignment w:val="baseline"/>
              <w:rPr>
                <w:rFonts w:ascii="Trebuchet MS" w:eastAsia="Times New Roman" w:hAnsi="Trebuchet MS" w:cs="Calibri"/>
                <w:bCs/>
                <w:sz w:val="24"/>
                <w:szCs w:val="24"/>
                <w:lang w:eastAsia="fr-FR"/>
              </w:rPr>
            </w:pPr>
            <w:r w:rsidRPr="007429D0">
              <w:rPr>
                <w:rFonts w:ascii="Trebuchet MS" w:hAnsi="Trebuchet MS" w:cstheme="minorHAnsi"/>
                <w:noProof/>
                <w:sz w:val="24"/>
                <w:szCs w:val="24"/>
                <w:lang w:eastAsia="ro-RO"/>
              </w:rPr>
              <w:t>Expertul GAL</w:t>
            </w:r>
            <w:r w:rsidRPr="007429D0">
              <w:rPr>
                <w:rFonts w:ascii="Trebuchet MS" w:hAnsi="Trebuchet MS" w:cstheme="minorHAnsi"/>
                <w:noProof/>
                <w:sz w:val="24"/>
                <w:szCs w:val="24"/>
              </w:rPr>
              <w:t xml:space="preserve"> </w:t>
            </w:r>
            <w:r w:rsidR="00A11E8B">
              <w:rPr>
                <w:rFonts w:ascii="Trebuchet MS" w:hAnsi="Trebuchet MS" w:cstheme="minorHAnsi"/>
                <w:noProof/>
                <w:sz w:val="24"/>
                <w:szCs w:val="24"/>
              </w:rPr>
              <w:t>AMARADIA GILORT OLTET</w:t>
            </w:r>
            <w:r w:rsidRPr="007429D0">
              <w:rPr>
                <w:rFonts w:ascii="Trebuchet MS" w:hAnsi="Trebuchet MS" w:cstheme="minorHAnsi"/>
                <w:noProof/>
                <w:sz w:val="24"/>
                <w:szCs w:val="24"/>
                <w:lang w:eastAsia="ro-RO"/>
              </w:rPr>
              <w:t>,</w:t>
            </w:r>
            <w:r w:rsidRPr="007429D0">
              <w:rPr>
                <w:rFonts w:ascii="Trebuchet MS" w:hAnsi="Trebuchet MS" w:cstheme="minorHAnsi"/>
                <w:i/>
                <w:noProof/>
                <w:sz w:val="24"/>
                <w:szCs w:val="24"/>
                <w:lang w:eastAsia="ro-RO"/>
              </w:rPr>
              <w:t xml:space="preserve"> </w:t>
            </w:r>
            <w:r w:rsidRPr="007429D0">
              <w:rPr>
                <w:rFonts w:ascii="Trebuchet MS" w:hAnsi="Trebuchet MS" w:cstheme="minorHAnsi"/>
                <w:noProof/>
                <w:sz w:val="24"/>
                <w:szCs w:val="24"/>
                <w:lang w:eastAsia="ro-RO"/>
              </w:rPr>
              <w:t>verifică</w:t>
            </w:r>
            <w:r w:rsidRPr="007429D0">
              <w:rPr>
                <w:rFonts w:ascii="Trebuchet MS" w:eastAsia="Times New Roman" w:hAnsi="Trebuchet MS" w:cstheme="minorHAnsi"/>
                <w:b/>
                <w:bCs/>
                <w:noProof/>
                <w:sz w:val="24"/>
                <w:szCs w:val="24"/>
                <w:lang w:eastAsia="fr-FR"/>
              </w:rPr>
              <w:t xml:space="preserve"> </w:t>
            </w:r>
            <w:r w:rsidRPr="007429D0">
              <w:rPr>
                <w:rFonts w:ascii="Trebuchet MS" w:eastAsia="Times New Roman" w:hAnsi="Trebuchet MS" w:cstheme="minorHAnsi"/>
                <w:b/>
                <w:bCs/>
                <w:i/>
                <w:noProof/>
                <w:sz w:val="24"/>
                <w:szCs w:val="24"/>
                <w:lang w:eastAsia="fr-FR"/>
              </w:rPr>
              <w:t xml:space="preserve">Declarația pe propria răspundere </w:t>
            </w:r>
            <w:r w:rsidRPr="007429D0">
              <w:rPr>
                <w:rFonts w:ascii="Trebuchet MS" w:hAnsi="Trebuchet MS" w:cstheme="minorHAnsi"/>
                <w:b/>
                <w:i/>
                <w:noProof/>
                <w:sz w:val="24"/>
                <w:szCs w:val="24"/>
              </w:rPr>
              <w:t xml:space="preserve">privind  eligibilitatea solicitantului </w:t>
            </w:r>
            <w:r w:rsidRPr="007429D0">
              <w:rPr>
                <w:rFonts w:ascii="Trebuchet MS" w:eastAsia="Times New Roman" w:hAnsi="Trebuchet MS" w:cs="Calibri"/>
                <w:bCs/>
                <w:sz w:val="24"/>
                <w:szCs w:val="24"/>
                <w:lang w:eastAsia="fr-FR"/>
              </w:rPr>
              <w:t>Dacă solicitantul declară că respectă prevederile</w:t>
            </w:r>
            <w:r w:rsidRPr="007429D0">
              <w:rPr>
                <w:rFonts w:ascii="Trebuchet MS" w:eastAsia="Times New Roman" w:hAnsi="Trebuchet MS" w:cstheme="minorHAnsi"/>
                <w:b/>
                <w:bCs/>
                <w:i/>
                <w:noProof/>
                <w:sz w:val="24"/>
                <w:szCs w:val="24"/>
                <w:lang w:eastAsia="fr-FR"/>
              </w:rPr>
              <w:t xml:space="preserve"> </w:t>
            </w:r>
            <w:r w:rsidRPr="007429D0">
              <w:rPr>
                <w:rFonts w:ascii="Trebuchet MS" w:eastAsia="Times New Roman" w:hAnsi="Trebuchet MS" w:cstheme="minorHAnsi"/>
                <w:bCs/>
                <w:noProof/>
                <w:sz w:val="24"/>
                <w:szCs w:val="24"/>
                <w:lang w:eastAsia="fr-FR"/>
              </w:rPr>
              <w:t>art. 6, din H.G. Nr.226/2015</w:t>
            </w:r>
            <w:r w:rsidRPr="007429D0">
              <w:rPr>
                <w:rFonts w:ascii="Trebuchet MS" w:hAnsi="Trebuchet MS" w:cstheme="minorHAnsi"/>
                <w:noProof/>
                <w:sz w:val="24"/>
                <w:szCs w:val="24"/>
              </w:rPr>
              <w:t xml:space="preserve">, respectiv dacă are </w:t>
            </w:r>
            <w:r w:rsidRPr="007429D0">
              <w:rPr>
                <w:rFonts w:ascii="Trebuchet MS" w:eastAsia="Times New Roman" w:hAnsi="Trebuchet MS" w:cs="Calibri"/>
                <w:bCs/>
                <w:sz w:val="24"/>
                <w:szCs w:val="24"/>
                <w:lang w:eastAsia="fr-FR"/>
              </w:rPr>
              <w:t xml:space="preserve">selectate pentru finanțare unul sau mai multe proiecte, indiferent pe ce sub-masură din cadrul PNDR, la data depunerii Cererii de Finanțare supusă evaluării, solicitantul a depus pentru proiectele selectate anterior, proiectul tehnic până la data prevăzută în notificare. Dacă solicitantul a depus documentul astfel cum sunt prevăzute în notificare sau după caz în conformitate cu HG nr. 226/2015 cu modificările și completările ulterioare în vigoare în momentul evaluării, expertul va bifa „DA”, Cererea de Finanțare fiind declarată eligibilă și se contiună evaluarea. </w:t>
            </w:r>
          </w:p>
          <w:p w14:paraId="6DC7D54E" w14:textId="77777777" w:rsidR="008C5447" w:rsidRPr="007429D0" w:rsidRDefault="008C5447" w:rsidP="008C5447">
            <w:pPr>
              <w:overflowPunct w:val="0"/>
              <w:autoSpaceDE w:val="0"/>
              <w:autoSpaceDN w:val="0"/>
              <w:adjustRightInd w:val="0"/>
              <w:jc w:val="both"/>
              <w:textAlignment w:val="baseline"/>
              <w:rPr>
                <w:rStyle w:val="tal1"/>
                <w:rFonts w:ascii="Trebuchet MS" w:hAnsi="Trebuchet MS"/>
                <w:noProof/>
                <w:sz w:val="24"/>
                <w:szCs w:val="24"/>
              </w:rPr>
            </w:pPr>
            <w:r w:rsidRPr="007429D0">
              <w:rPr>
                <w:rStyle w:val="tal1"/>
                <w:rFonts w:ascii="Trebuchet MS" w:hAnsi="Trebuchet MS"/>
                <w:noProof/>
                <w:sz w:val="24"/>
                <w:szCs w:val="24"/>
              </w:rPr>
              <w:t xml:space="preserve">În caz contrar expertul va bifa „NU”, se menţionează în rubrica Observaţii, dar se continuă evaluarea tuturor criteriilor de eligibilitate pentru ca la final, solicitantul să fie înştiinţat de toate condiţiile neîndeplinite (dacă este cazul). </w:t>
            </w:r>
          </w:p>
          <w:p w14:paraId="264EF6B7" w14:textId="77777777" w:rsidR="008C5447" w:rsidRPr="007429D0" w:rsidRDefault="008C5447" w:rsidP="008C5447">
            <w:pPr>
              <w:overflowPunct w:val="0"/>
              <w:autoSpaceDE w:val="0"/>
              <w:autoSpaceDN w:val="0"/>
              <w:adjustRightInd w:val="0"/>
              <w:jc w:val="both"/>
              <w:textAlignment w:val="baseline"/>
              <w:rPr>
                <w:rStyle w:val="tal1"/>
                <w:rFonts w:ascii="Trebuchet MS" w:hAnsi="Trebuchet MS"/>
                <w:b/>
                <w:noProof/>
                <w:sz w:val="24"/>
                <w:szCs w:val="24"/>
              </w:rPr>
            </w:pPr>
            <w:r w:rsidRPr="007429D0">
              <w:rPr>
                <w:rStyle w:val="tal1"/>
                <w:rFonts w:ascii="Trebuchet MS" w:hAnsi="Trebuchet MS"/>
                <w:noProof/>
                <w:sz w:val="24"/>
                <w:szCs w:val="24"/>
              </w:rPr>
              <w:t>În acest caz solicitantul va putea depune proiect numai în cadrul sesiunii următoare.</w:t>
            </w:r>
          </w:p>
        </w:tc>
      </w:tr>
      <w:tr w:rsidR="008C5447" w:rsidRPr="007429D0" w14:paraId="65DF6A55" w14:textId="77777777" w:rsidTr="00F93008">
        <w:trPr>
          <w:trHeight w:val="557"/>
        </w:trPr>
        <w:tc>
          <w:tcPr>
            <w:tcW w:w="3679" w:type="dxa"/>
          </w:tcPr>
          <w:p w14:paraId="5B5CFF3D" w14:textId="77777777" w:rsidR="008C5447" w:rsidRPr="00045312" w:rsidRDefault="008C5447" w:rsidP="008C5447">
            <w:pPr>
              <w:jc w:val="both"/>
              <w:rPr>
                <w:rFonts w:ascii="Trebuchet MS" w:hAnsi="Trebuchet MS"/>
                <w:b/>
                <w:sz w:val="24"/>
                <w:szCs w:val="24"/>
              </w:rPr>
            </w:pPr>
            <w:r w:rsidRPr="00045312">
              <w:rPr>
                <w:rFonts w:ascii="Trebuchet MS" w:hAnsi="Trebuchet MS"/>
                <w:b/>
                <w:sz w:val="24"/>
                <w:szCs w:val="24"/>
              </w:rPr>
              <w:t>5. Solicitantul este în insolvență sau incapacitate de plată?</w:t>
            </w:r>
          </w:p>
        </w:tc>
        <w:tc>
          <w:tcPr>
            <w:tcW w:w="5953" w:type="dxa"/>
          </w:tcPr>
          <w:p w14:paraId="19B8A499" w14:textId="77777777" w:rsidR="008C5447" w:rsidRPr="007429D0" w:rsidRDefault="008C5447" w:rsidP="008C5447">
            <w:pPr>
              <w:jc w:val="both"/>
              <w:rPr>
                <w:rFonts w:ascii="Trebuchet MS" w:hAnsi="Trebuchet MS" w:cs="Calibri"/>
                <w:sz w:val="24"/>
                <w:szCs w:val="24"/>
                <w:lang w:eastAsia="fr-FR"/>
              </w:rPr>
            </w:pPr>
            <w:r w:rsidRPr="007429D0">
              <w:rPr>
                <w:rFonts w:ascii="Trebuchet MS" w:hAnsi="Trebuchet MS" w:cs="Calibri"/>
                <w:sz w:val="24"/>
                <w:szCs w:val="24"/>
                <w:lang w:eastAsia="fr-FR"/>
              </w:rPr>
              <w:t>Expertul verifică declaraţia pe proprie răspundere din secțiunea F.</w:t>
            </w:r>
          </w:p>
          <w:p w14:paraId="5B8F4876" w14:textId="77777777" w:rsidR="008C5447" w:rsidRPr="007429D0" w:rsidRDefault="008C5447" w:rsidP="008C5447">
            <w:pPr>
              <w:overflowPunct w:val="0"/>
              <w:autoSpaceDE w:val="0"/>
              <w:autoSpaceDN w:val="0"/>
              <w:adjustRightInd w:val="0"/>
              <w:jc w:val="both"/>
              <w:textAlignment w:val="baseline"/>
              <w:rPr>
                <w:rFonts w:ascii="Trebuchet MS" w:hAnsi="Trebuchet MS" w:cs="Calibri"/>
                <w:sz w:val="24"/>
                <w:szCs w:val="24"/>
                <w:lang w:eastAsia="fr-FR"/>
              </w:rPr>
            </w:pPr>
            <w:r w:rsidRPr="007429D0">
              <w:rPr>
                <w:rFonts w:ascii="Trebuchet MS" w:hAnsi="Trebuchet MS" w:cs="Calibri"/>
                <w:sz w:val="24"/>
                <w:szCs w:val="24"/>
                <w:lang w:eastAsia="fr-FR"/>
              </w:rPr>
              <w:t>Expertul va verifica în Buletinul procedurilor de insolvență publicat pe site-ul Ministerului Justiției dacă solicitantul este în situația deschiderii procedurii de insolvență.</w:t>
            </w:r>
          </w:p>
          <w:p w14:paraId="22DBD0A1" w14:textId="77777777" w:rsidR="008C5447" w:rsidRPr="007429D0" w:rsidRDefault="008C5447" w:rsidP="008C5447">
            <w:pPr>
              <w:overflowPunct w:val="0"/>
              <w:autoSpaceDE w:val="0"/>
              <w:autoSpaceDN w:val="0"/>
              <w:adjustRightInd w:val="0"/>
              <w:jc w:val="both"/>
              <w:textAlignment w:val="baseline"/>
              <w:rPr>
                <w:rFonts w:ascii="Trebuchet MS" w:hAnsi="Trebuchet MS" w:cstheme="minorHAnsi"/>
                <w:noProof/>
                <w:sz w:val="24"/>
                <w:szCs w:val="24"/>
                <w:lang w:eastAsia="ro-RO"/>
              </w:rPr>
            </w:pPr>
            <w:r w:rsidRPr="007429D0">
              <w:rPr>
                <w:rFonts w:ascii="Trebuchet MS" w:hAnsi="Trebuchet MS" w:cs="Calibri"/>
                <w:sz w:val="24"/>
                <w:szCs w:val="24"/>
                <w:lang w:eastAsia="fr-FR"/>
              </w:rPr>
              <w:t>Dacă se confirmă cel puțin una din aceste condiții, expertul bifează căsuța DA și cererea de finanțare este neeligibilă.</w:t>
            </w:r>
          </w:p>
        </w:tc>
      </w:tr>
      <w:tr w:rsidR="007B6DE4" w:rsidRPr="007429D0" w14:paraId="11C288AC" w14:textId="77777777" w:rsidTr="00F93008">
        <w:trPr>
          <w:trHeight w:val="557"/>
        </w:trPr>
        <w:tc>
          <w:tcPr>
            <w:tcW w:w="3679" w:type="dxa"/>
          </w:tcPr>
          <w:p w14:paraId="46FF2169" w14:textId="77777777" w:rsidR="007B6DE4" w:rsidRPr="00045312" w:rsidRDefault="00045312" w:rsidP="007B6DE4">
            <w:pPr>
              <w:overflowPunct w:val="0"/>
              <w:autoSpaceDE w:val="0"/>
              <w:jc w:val="both"/>
              <w:rPr>
                <w:rFonts w:ascii="Trebuchet MS" w:hAnsi="Trebuchet MS"/>
                <w:b/>
                <w:sz w:val="24"/>
                <w:szCs w:val="24"/>
              </w:rPr>
            </w:pPr>
            <w:r>
              <w:rPr>
                <w:rFonts w:ascii="Trebuchet MS" w:hAnsi="Trebuchet MS"/>
                <w:b/>
                <w:sz w:val="24"/>
                <w:szCs w:val="24"/>
              </w:rPr>
              <w:t>6</w:t>
            </w:r>
            <w:r w:rsidR="007B6DE4" w:rsidRPr="007429D0">
              <w:rPr>
                <w:rFonts w:ascii="Trebuchet MS" w:hAnsi="Trebuchet MS"/>
                <w:b/>
                <w:sz w:val="24"/>
                <w:szCs w:val="24"/>
              </w:rPr>
              <w:t>.</w:t>
            </w:r>
            <w:r w:rsidR="007B6DE4" w:rsidRPr="007429D0">
              <w:rPr>
                <w:rFonts w:ascii="Trebuchet MS" w:hAnsi="Trebuchet MS"/>
                <w:sz w:val="24"/>
                <w:szCs w:val="24"/>
              </w:rPr>
              <w:t xml:space="preserve"> </w:t>
            </w:r>
            <w:r w:rsidR="007B6DE4" w:rsidRPr="00045312">
              <w:rPr>
                <w:rFonts w:ascii="Trebuchet MS" w:hAnsi="Trebuchet MS"/>
                <w:b/>
                <w:sz w:val="24"/>
                <w:szCs w:val="24"/>
              </w:rPr>
              <w:t>Solicitantul respectă regula privind cumulul ajutoarelor de stat?</w:t>
            </w:r>
          </w:p>
          <w:p w14:paraId="44B18D84" w14:textId="77777777" w:rsidR="007B6DE4" w:rsidRPr="007429D0" w:rsidRDefault="007B6DE4" w:rsidP="007B6DE4">
            <w:pPr>
              <w:overflowPunct w:val="0"/>
              <w:autoSpaceDE w:val="0"/>
              <w:jc w:val="both"/>
              <w:rPr>
                <w:rFonts w:ascii="Trebuchet MS" w:hAnsi="Trebuchet MS"/>
                <w:sz w:val="24"/>
                <w:szCs w:val="24"/>
              </w:rPr>
            </w:pPr>
          </w:p>
          <w:p w14:paraId="6A8EC8A8"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Documente verificate:</w:t>
            </w:r>
          </w:p>
          <w:p w14:paraId="02B4CEB8" w14:textId="77777777" w:rsidR="007B6DE4" w:rsidRPr="007429D0" w:rsidRDefault="007B6DE4" w:rsidP="007B6DE4">
            <w:pPr>
              <w:jc w:val="both"/>
              <w:rPr>
                <w:rFonts w:ascii="Trebuchet MS" w:hAnsi="Trebuchet MS"/>
                <w:sz w:val="24"/>
                <w:szCs w:val="24"/>
              </w:rPr>
            </w:pPr>
            <w:r w:rsidRPr="007429D0">
              <w:rPr>
                <w:rFonts w:ascii="Trebuchet MS" w:hAnsi="Trebuchet MS"/>
                <w:sz w:val="24"/>
                <w:szCs w:val="24"/>
              </w:rPr>
              <w:t>Declaraţie pe propria răspundere a solicitantului cu privire la respectarea regulii privind cumulul ajutoarelor, în baza celor enunţate la art. 12 din Anexa la Ordinul nr. 877/02.08.2016 al ministrului agriculturii și dezvoltării rurale.</w:t>
            </w:r>
          </w:p>
        </w:tc>
        <w:tc>
          <w:tcPr>
            <w:tcW w:w="5953" w:type="dxa"/>
          </w:tcPr>
          <w:p w14:paraId="6D6B1BB8" w14:textId="77777777" w:rsidR="007B6DE4" w:rsidRPr="007429D0" w:rsidRDefault="007B6DE4" w:rsidP="007B6DE4">
            <w:pPr>
              <w:overflowPunct w:val="0"/>
              <w:autoSpaceDE w:val="0"/>
              <w:jc w:val="both"/>
              <w:rPr>
                <w:rFonts w:ascii="Trebuchet MS" w:hAnsi="Trebuchet MS"/>
                <w:i/>
                <w:sz w:val="24"/>
                <w:szCs w:val="24"/>
              </w:rPr>
            </w:pPr>
            <w:r w:rsidRPr="007429D0">
              <w:rPr>
                <w:rFonts w:ascii="Trebuchet MS" w:hAnsi="Trebuchet MS"/>
                <w:i/>
                <w:sz w:val="24"/>
                <w:szCs w:val="24"/>
              </w:rPr>
              <w:t>Această întrebare se verifică doar în cazul beneficiarilor persoane juridice de drept privat fără scop patrimonial. În cazul celorlalte categorii de beneficari, se va bifa „NU ESTE CAZUL”.</w:t>
            </w:r>
          </w:p>
          <w:p w14:paraId="41134880" w14:textId="77777777" w:rsidR="007B6DE4" w:rsidRPr="007429D0" w:rsidRDefault="007B6DE4" w:rsidP="007B6DE4">
            <w:pPr>
              <w:overflowPunct w:val="0"/>
              <w:autoSpaceDE w:val="0"/>
              <w:jc w:val="both"/>
              <w:rPr>
                <w:rFonts w:ascii="Trebuchet MS" w:hAnsi="Trebuchet MS"/>
                <w:i/>
                <w:sz w:val="24"/>
                <w:szCs w:val="24"/>
              </w:rPr>
            </w:pPr>
          </w:p>
          <w:p w14:paraId="1BD11B36"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Expertul verifică informațiile furnizate de solicitant în Declaraţia pe propria răspundere cu privire la respectarea regulii privind cumulul ajutoarelor</w:t>
            </w:r>
            <w:r w:rsidR="00C06A1E" w:rsidRPr="007429D0">
              <w:rPr>
                <w:rFonts w:ascii="Trebuchet MS" w:hAnsi="Trebuchet MS"/>
                <w:sz w:val="24"/>
                <w:szCs w:val="24"/>
              </w:rPr>
              <w:t xml:space="preserve">. </w:t>
            </w:r>
            <w:r w:rsidRPr="007429D0">
              <w:rPr>
                <w:rFonts w:ascii="Trebuchet MS" w:hAnsi="Trebuchet MS"/>
                <w:sz w:val="24"/>
                <w:szCs w:val="24"/>
              </w:rPr>
              <w:t xml:space="preserve">De asemenea, expertul va verifica în </w:t>
            </w:r>
            <w:r w:rsidRPr="007429D0">
              <w:rPr>
                <w:rFonts w:ascii="Trebuchet MS" w:hAnsi="Trebuchet MS"/>
                <w:b/>
                <w:sz w:val="24"/>
                <w:szCs w:val="24"/>
              </w:rPr>
              <w:t>Registrul ajutoarelor de stat/ de minimis</w:t>
            </w:r>
            <w:r w:rsidRPr="007429D0">
              <w:rPr>
                <w:rFonts w:ascii="Trebuchet MS" w:hAnsi="Trebuchet MS"/>
                <w:sz w:val="24"/>
                <w:szCs w:val="24"/>
              </w:rPr>
              <w:t xml:space="preserve"> acordate din fonduri naționale și/ sau comunitare de către entitățile care acordă ajutoare în România (din momentul în care acesta este operațional), dacă solicitantul figurează că a beneficiat de ajutoare de minimis în ultimii 3 ani acordate pentru aceleași costuri eligibile. </w:t>
            </w:r>
          </w:p>
          <w:p w14:paraId="400DAFBF"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 xml:space="preserve">Datele din ReGAS vor fi comparate cu cele din Declarație. În cazul în care se constată că solicitantul nu a mai beneficiat de plățile menționate la art. 81, alin. (2) şi la art. 82 din Regulamentul (UE) nr. 1305/2013 și/ sau de ajutor de minimis în ultimii 3 ani, atunci se consideră că regula de cumul privind ajutoarele de stat este îndeplinită. </w:t>
            </w:r>
          </w:p>
          <w:p w14:paraId="681C1703"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sz w:val="24"/>
                <w:szCs w:val="24"/>
              </w:rPr>
              <w:t xml:space="preserve">În cazul în care din verificarea Declarației rezultă că solicitantul a beneficiat de plăți, respectiv de ajutor de minimis în ultimii 3 ani (în cursul exercițiului financiar respectiv și în ultimele 2 exerciții financiare precedente) pentru aceleași costuri eligibile, atunci expertul va verifica ca suma dintre aceste plăți și valorile din devizul general al proiectului pentru aceleași costuri eligibile să nu depășească intensitatea sprijinului pentru prezenta schemă de ajutor de stat. În cazul în care suma menționată mai sus nu conduce la depășirea intensitatea sprijinului, atunci se consideră că regula privind cumulul ajutoarelor de este îndeplinită. </w:t>
            </w:r>
          </w:p>
          <w:p w14:paraId="18ABCC1F" w14:textId="77777777" w:rsidR="007B6DE4" w:rsidRPr="007429D0" w:rsidRDefault="007B6DE4" w:rsidP="007B6DE4">
            <w:pPr>
              <w:overflowPunct w:val="0"/>
              <w:autoSpaceDE w:val="0"/>
              <w:jc w:val="both"/>
              <w:rPr>
                <w:rFonts w:ascii="Trebuchet MS" w:hAnsi="Trebuchet MS"/>
                <w:sz w:val="24"/>
                <w:szCs w:val="24"/>
              </w:rPr>
            </w:pPr>
            <w:r w:rsidRPr="007429D0">
              <w:rPr>
                <w:rFonts w:ascii="Trebuchet MS" w:hAnsi="Trebuchet MS"/>
                <w:i/>
                <w:sz w:val="24"/>
                <w:szCs w:val="24"/>
              </w:rPr>
              <w:t>În caz contrar, solicitantul nu respectă regula privind cumulul ajutoarelor de stat și nu se încadrează în categoria beneficiarilor eligibili.</w:t>
            </w:r>
          </w:p>
        </w:tc>
      </w:tr>
      <w:tr w:rsidR="00AE791C" w:rsidRPr="007429D0" w14:paraId="15196974" w14:textId="77777777" w:rsidTr="00F93008">
        <w:trPr>
          <w:trHeight w:val="557"/>
        </w:trPr>
        <w:tc>
          <w:tcPr>
            <w:tcW w:w="3679" w:type="dxa"/>
          </w:tcPr>
          <w:p w14:paraId="6F01E5EE" w14:textId="77777777" w:rsidR="00AE791C" w:rsidRPr="00AE791C" w:rsidRDefault="00AE791C" w:rsidP="00AE791C">
            <w:pPr>
              <w:overflowPunct w:val="0"/>
              <w:autoSpaceDE w:val="0"/>
              <w:jc w:val="both"/>
              <w:rPr>
                <w:rFonts w:ascii="Trebuchet MS" w:hAnsi="Trebuchet MS"/>
                <w:b/>
                <w:sz w:val="24"/>
                <w:szCs w:val="24"/>
              </w:rPr>
            </w:pPr>
            <w:r w:rsidRPr="00AE791C">
              <w:rPr>
                <w:rFonts w:ascii="Trebuchet MS" w:hAnsi="Trebuchet MS"/>
                <w:b/>
                <w:sz w:val="24"/>
                <w:szCs w:val="24"/>
              </w:rPr>
              <w:t>7. Solicitantul se încadrează în categoria „întreprinderilor aflate în dificultate” , așa cum acestea sunt definite în Regulamantul (UE) nr. 702/ 2014 ?</w:t>
            </w:r>
          </w:p>
          <w:p w14:paraId="36DEC530" w14:textId="77777777" w:rsidR="00AE791C" w:rsidRPr="00AE791C" w:rsidRDefault="00AE791C" w:rsidP="00AE791C">
            <w:pPr>
              <w:overflowPunct w:val="0"/>
              <w:autoSpaceDE w:val="0"/>
              <w:jc w:val="both"/>
              <w:rPr>
                <w:rFonts w:ascii="Trebuchet MS" w:hAnsi="Trebuchet MS"/>
                <w:sz w:val="24"/>
                <w:szCs w:val="24"/>
              </w:rPr>
            </w:pPr>
          </w:p>
          <w:p w14:paraId="1B3F814E"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Documente verificate:</w:t>
            </w:r>
          </w:p>
          <w:p w14:paraId="6E505005"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Declaraţia pe propria răspundere că beneficiarii nu se încadrează în definiţia prevăzută la art. 4, pct. 3 din Anexa la Ordinul nr. 877/02.08.2016 al MADR – întocmită conform modelului din Ghidul Solicitantului;</w:t>
            </w:r>
          </w:p>
          <w:p w14:paraId="1A1AC2FC" w14:textId="77777777" w:rsidR="00AE791C" w:rsidRPr="00AE791C" w:rsidRDefault="00AE791C" w:rsidP="00AE791C">
            <w:pPr>
              <w:overflowPunct w:val="0"/>
              <w:autoSpaceDE w:val="0"/>
              <w:jc w:val="both"/>
              <w:rPr>
                <w:rFonts w:ascii="Trebuchet MS" w:hAnsi="Trebuchet MS"/>
                <w:sz w:val="24"/>
                <w:szCs w:val="24"/>
              </w:rPr>
            </w:pPr>
          </w:p>
          <w:p w14:paraId="0FB6F812"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Situațiile financiare aferente ultimului şi penultimului exercițiu financiar anual încheiat, depuse la organele financiare competente, cu excepția întreprinderilor încadrate în categoria start-up;</w:t>
            </w:r>
          </w:p>
          <w:p w14:paraId="795778B1"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Extrasul de informații de la registrul comerțului, emis la data cererii de finanțare și dacă este cazul, declarația tip pe propria răspundere depusă la registrul comerțului referitoare la demararea operațiunilor;</w:t>
            </w:r>
          </w:p>
          <w:p w14:paraId="2BBE1A4F" w14:textId="77777777" w:rsidR="00AE791C" w:rsidRPr="00AE791C" w:rsidRDefault="00AE791C" w:rsidP="00AE791C">
            <w:pPr>
              <w:overflowPunct w:val="0"/>
              <w:autoSpaceDE w:val="0"/>
              <w:jc w:val="both"/>
              <w:rPr>
                <w:rFonts w:ascii="Trebuchet MS" w:hAnsi="Trebuchet MS"/>
                <w:sz w:val="24"/>
                <w:szCs w:val="24"/>
              </w:rPr>
            </w:pPr>
          </w:p>
          <w:p w14:paraId="370413DA" w14:textId="77777777" w:rsidR="00AE791C" w:rsidRPr="00AE791C" w:rsidRDefault="00AE791C" w:rsidP="00AE791C">
            <w:pPr>
              <w:overflowPunct w:val="0"/>
              <w:autoSpaceDE w:val="0"/>
              <w:jc w:val="both"/>
              <w:rPr>
                <w:rFonts w:ascii="Trebuchet MS" w:hAnsi="Trebuchet MS"/>
                <w:sz w:val="24"/>
                <w:szCs w:val="24"/>
              </w:rPr>
            </w:pPr>
            <w:r w:rsidRPr="00AE791C">
              <w:rPr>
                <w:rFonts w:ascii="Trebuchet MS" w:hAnsi="Trebuchet MS"/>
                <w:sz w:val="24"/>
                <w:szCs w:val="24"/>
              </w:rPr>
              <w:t>Certificatul de atestare fiscală la data acordării finanțării, completat în cazul întreprinderilor care au obligații fiscale restante/ exigibile, la secțiunea D punctul III. – „Mențiuni relevante pentru situația fiscală a contribuabilului” cu informații solicitate de întreprindere prin cerere referitoare la starea obligațiilor fiscale, cum ar fi: aflate în executare silită, suspendate la executare silită; în cazurile în care certificatul de atestare fiscală cuprinde informații fiscale restante, dar starea acestora nu este detaliată la secțiunea D punctul III, ci în adrese ale ANAF, eligibilitatea se stabilește luând în considerare și aceste adrese.</w:t>
            </w:r>
          </w:p>
        </w:tc>
        <w:tc>
          <w:tcPr>
            <w:tcW w:w="5953" w:type="dxa"/>
          </w:tcPr>
          <w:p w14:paraId="327A7327" w14:textId="77777777" w:rsidR="00AE791C" w:rsidRPr="007429D0" w:rsidRDefault="00AE791C" w:rsidP="00AE791C">
            <w:pPr>
              <w:overflowPunct w:val="0"/>
              <w:autoSpaceDE w:val="0"/>
              <w:jc w:val="both"/>
              <w:rPr>
                <w:rFonts w:ascii="Trebuchet MS" w:hAnsi="Trebuchet MS"/>
                <w:i/>
                <w:sz w:val="24"/>
                <w:szCs w:val="24"/>
              </w:rPr>
            </w:pPr>
            <w:r w:rsidRPr="007429D0">
              <w:rPr>
                <w:rFonts w:ascii="Trebuchet MS" w:hAnsi="Trebuchet MS"/>
                <w:i/>
                <w:sz w:val="24"/>
                <w:szCs w:val="24"/>
              </w:rPr>
              <w:t>Această întrebare se verifică doar în cazul beneficiarilor persoane juridice de drept privat fără scop patrimonial. În cazul celorlalte categorii de beneficari, se va bifa „NU ESTE CAZUL”.</w:t>
            </w:r>
          </w:p>
          <w:p w14:paraId="1EA07AA8" w14:textId="77777777" w:rsidR="00AE791C" w:rsidRPr="007429D0" w:rsidRDefault="00AE791C" w:rsidP="00AE791C">
            <w:pPr>
              <w:overflowPunct w:val="0"/>
              <w:autoSpaceDE w:val="0"/>
              <w:jc w:val="both"/>
              <w:rPr>
                <w:rFonts w:ascii="Trebuchet MS" w:hAnsi="Trebuchet MS"/>
                <w:i/>
                <w:sz w:val="24"/>
                <w:szCs w:val="24"/>
              </w:rPr>
            </w:pPr>
          </w:p>
          <w:p w14:paraId="0D8E508E" w14:textId="77777777" w:rsidR="00AE791C" w:rsidRPr="007429D0" w:rsidRDefault="00AE791C" w:rsidP="00AE791C">
            <w:pPr>
              <w:pStyle w:val="Default"/>
              <w:jc w:val="both"/>
              <w:rPr>
                <w:rFonts w:ascii="Trebuchet MS" w:hAnsi="Trebuchet MS"/>
              </w:rPr>
            </w:pPr>
            <w:r w:rsidRPr="007429D0">
              <w:rPr>
                <w:rFonts w:ascii="Trebuchet MS" w:hAnsi="Trebuchet MS"/>
                <w:color w:val="auto"/>
              </w:rPr>
              <w:t xml:space="preserve">Plecând de la „Declarația pe proprie răspundere a solicitantului că nu se încadrează în categoria întreprinderilor aflate în dificultate așa cum acestea sunt definite la Articolul 4 punctul 3 din Anexa la Ordinul nr. </w:t>
            </w:r>
            <w:r w:rsidRPr="007429D0">
              <w:rPr>
                <w:rFonts w:ascii="Trebuchet MS" w:hAnsi="Trebuchet MS"/>
              </w:rPr>
              <w:t>877/02.08.2016</w:t>
            </w:r>
            <w:r w:rsidRPr="007429D0">
              <w:rPr>
                <w:rFonts w:ascii="Trebuchet MS" w:hAnsi="Trebuchet MS"/>
                <w:color w:val="auto"/>
              </w:rPr>
              <w:t xml:space="preserve"> al ministrului agriculturii și dezvoltării rurale”, experții vor verifica corectitudinea datelor din această declarație, în funcție de tipul de întreprindere și ținând cont de datele cuprinse în Situațiile financiare anuale care au fost anexate Cererii de finanțare. </w:t>
            </w:r>
          </w:p>
          <w:p w14:paraId="27B5230A" w14:textId="77777777" w:rsidR="00AE791C" w:rsidRPr="007429D0" w:rsidRDefault="00AE791C" w:rsidP="00AE791C">
            <w:pPr>
              <w:jc w:val="both"/>
              <w:rPr>
                <w:rFonts w:ascii="Trebuchet MS" w:hAnsi="Trebuchet MS"/>
                <w:sz w:val="24"/>
                <w:szCs w:val="24"/>
              </w:rPr>
            </w:pPr>
          </w:p>
          <w:p w14:paraId="6B0E0D19" w14:textId="77777777" w:rsidR="00AE791C" w:rsidRPr="007429D0" w:rsidRDefault="00AE791C" w:rsidP="00AE791C">
            <w:pPr>
              <w:overflowPunct w:val="0"/>
              <w:autoSpaceDE w:val="0"/>
              <w:jc w:val="both"/>
              <w:rPr>
                <w:rFonts w:ascii="Trebuchet MS" w:hAnsi="Trebuchet MS"/>
                <w:i/>
                <w:sz w:val="24"/>
                <w:szCs w:val="24"/>
              </w:rPr>
            </w:pPr>
            <w:r w:rsidRPr="007429D0">
              <w:rPr>
                <w:rFonts w:ascii="Trebuchet MS" w:hAnsi="Trebuchet MS"/>
                <w:sz w:val="24"/>
                <w:szCs w:val="24"/>
              </w:rPr>
              <w:t>Dacă din verificarea efectuată expertul constată că solicitantul se încadrează în categoria întreprinderilor în dificultate, atunci bifează casuţa DA şi cererea de finanţare este neeligibilă.</w:t>
            </w:r>
          </w:p>
        </w:tc>
      </w:tr>
    </w:tbl>
    <w:p w14:paraId="0AEF33E0" w14:textId="77777777" w:rsidR="00B61BCB" w:rsidRPr="007429D0" w:rsidRDefault="00B61BCB" w:rsidP="00B86432">
      <w:pPr>
        <w:pStyle w:val="Default"/>
        <w:ind w:right="-563"/>
        <w:jc w:val="both"/>
        <w:rPr>
          <w:rFonts w:ascii="Trebuchet MS" w:hAnsi="Trebuchet MS" w:cs="Times New Roman"/>
          <w:lang w:val="ro-RO"/>
        </w:rPr>
      </w:pPr>
    </w:p>
    <w:p w14:paraId="15A5DCB6" w14:textId="77777777" w:rsidR="00F05E55" w:rsidRPr="007429D0" w:rsidRDefault="00F05E55" w:rsidP="00F05E55">
      <w:pPr>
        <w:spacing w:before="120" w:after="120" w:line="240" w:lineRule="auto"/>
        <w:jc w:val="both"/>
        <w:rPr>
          <w:rFonts w:ascii="Trebuchet MS" w:hAnsi="Trebuchet MS" w:cs="Arial"/>
          <w:sz w:val="24"/>
          <w:szCs w:val="24"/>
        </w:rPr>
      </w:pPr>
      <w:r w:rsidRPr="007429D0">
        <w:rPr>
          <w:rFonts w:ascii="Trebuchet MS" w:hAnsi="Trebuchet MS" w:cs="Arial"/>
          <w:sz w:val="24"/>
          <w:szCs w:val="24"/>
        </w:rPr>
        <w:t>În situația în care verificarea îndeplinirii unuia sau mai multor criterii de eligibilitate presupune utilizarea de către experții evaluatori ai GAL a unor documente/ baze de date de uz intern ale Agenției (de ex.: Registrul debitorilor, Buletinul Procedurilor de Insolvență etc.), se va proceda astfel:</w:t>
      </w:r>
    </w:p>
    <w:p w14:paraId="1710FEC6" w14:textId="77777777" w:rsidR="00F05E55" w:rsidRPr="007429D0" w:rsidRDefault="00F05E55" w:rsidP="00F05E55">
      <w:pPr>
        <w:numPr>
          <w:ilvl w:val="0"/>
          <w:numId w:val="36"/>
        </w:numPr>
        <w:spacing w:before="120" w:after="120" w:line="240" w:lineRule="auto"/>
        <w:jc w:val="both"/>
        <w:rPr>
          <w:rFonts w:ascii="Trebuchet MS" w:hAnsi="Trebuchet MS" w:cs="Arial"/>
          <w:sz w:val="24"/>
          <w:szCs w:val="24"/>
        </w:rPr>
      </w:pPr>
      <w:r w:rsidRPr="007429D0">
        <w:rPr>
          <w:rFonts w:ascii="Trebuchet MS" w:hAnsi="Trebuchet MS" w:cs="Arial"/>
          <w:sz w:val="24"/>
          <w:szCs w:val="24"/>
        </w:rPr>
        <w:t xml:space="preserve">GAL </w:t>
      </w:r>
      <w:r w:rsidR="00045312">
        <w:rPr>
          <w:rFonts w:ascii="Trebuchet MS" w:hAnsi="Trebuchet MS" w:cs="Arial"/>
          <w:sz w:val="24"/>
          <w:szCs w:val="24"/>
        </w:rPr>
        <w:t xml:space="preserve">Amaradia – Gilort – Oltet </w:t>
      </w:r>
      <w:r w:rsidRPr="007429D0">
        <w:rPr>
          <w:rFonts w:ascii="Trebuchet MS" w:hAnsi="Trebuchet MS" w:cs="Arial"/>
          <w:sz w:val="24"/>
          <w:szCs w:val="24"/>
        </w:rPr>
        <w:t>va transmite o solicitare către OJFIR, prin care va solicita informațiile menționate în cadrul fișelor de evaluare specifice, necesare evaluării proiectelor;</w:t>
      </w:r>
    </w:p>
    <w:p w14:paraId="020A9E71" w14:textId="77777777" w:rsidR="00F05E55" w:rsidRPr="007429D0" w:rsidRDefault="00F05E55" w:rsidP="00F05E55">
      <w:pPr>
        <w:numPr>
          <w:ilvl w:val="0"/>
          <w:numId w:val="36"/>
        </w:numPr>
        <w:spacing w:before="120" w:after="120" w:line="240" w:lineRule="auto"/>
        <w:jc w:val="both"/>
        <w:rPr>
          <w:rFonts w:ascii="Trebuchet MS" w:hAnsi="Trebuchet MS" w:cs="Arial"/>
          <w:sz w:val="24"/>
          <w:szCs w:val="24"/>
        </w:rPr>
      </w:pPr>
      <w:r w:rsidRPr="007429D0">
        <w:rPr>
          <w:rFonts w:ascii="Trebuchet MS" w:hAnsi="Trebuchet MS" w:cs="Arial"/>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2 din Secțiunea II – „Formulare”.</w:t>
      </w:r>
    </w:p>
    <w:p w14:paraId="6C6D047A" w14:textId="77777777" w:rsidR="00F05E55" w:rsidRPr="007429D0" w:rsidRDefault="00F05E55"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sz w:val="24"/>
          <w:szCs w:val="24"/>
          <w:u w:val="single"/>
        </w:rPr>
      </w:pPr>
    </w:p>
    <w:p w14:paraId="2D51BBB4" w14:textId="77777777" w:rsidR="00FF533C" w:rsidRPr="007429D0" w:rsidRDefault="00FF533C"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bCs/>
          <w:sz w:val="24"/>
          <w:szCs w:val="24"/>
          <w:u w:val="single"/>
          <w:lang w:eastAsia="fr-FR"/>
        </w:rPr>
      </w:pPr>
      <w:r w:rsidRPr="007429D0">
        <w:rPr>
          <w:rFonts w:ascii="Trebuchet MS" w:eastAsia="Times New Roman" w:hAnsi="Trebuchet MS" w:cs="Calibri"/>
          <w:b/>
          <w:sz w:val="24"/>
          <w:szCs w:val="24"/>
          <w:u w:val="single"/>
        </w:rPr>
        <w:t xml:space="preserve">2.Verificarea condiţiilor de eligibilitate </w:t>
      </w:r>
      <w:r w:rsidRPr="007429D0">
        <w:rPr>
          <w:rFonts w:ascii="Trebuchet MS" w:eastAsia="Times New Roman" w:hAnsi="Trebuchet MS" w:cs="Calibri"/>
          <w:b/>
          <w:bCs/>
          <w:sz w:val="24"/>
          <w:szCs w:val="24"/>
          <w:u w:val="single"/>
          <w:lang w:eastAsia="fr-FR"/>
        </w:rPr>
        <w:t>ale proiectului</w:t>
      </w:r>
    </w:p>
    <w:p w14:paraId="339AAADA" w14:textId="77777777" w:rsidR="00FF533C" w:rsidRPr="007429D0" w:rsidRDefault="00FF533C" w:rsidP="00824E85">
      <w:pPr>
        <w:tabs>
          <w:tab w:val="left" w:pos="360"/>
        </w:tabs>
        <w:spacing w:after="0" w:line="240" w:lineRule="auto"/>
        <w:ind w:right="72"/>
        <w:jc w:val="both"/>
        <w:rPr>
          <w:rFonts w:ascii="Trebuchet MS" w:eastAsia="Times New Roman" w:hAnsi="Trebuchet MS" w:cs="Calibri"/>
          <w:b/>
          <w:sz w:val="24"/>
          <w:szCs w:val="24"/>
        </w:rPr>
      </w:pPr>
    </w:p>
    <w:p w14:paraId="4F994B74" w14:textId="77777777" w:rsidR="00FF533C" w:rsidRPr="007429D0" w:rsidRDefault="001035F4" w:rsidP="00FF533C">
      <w:pPr>
        <w:tabs>
          <w:tab w:val="left" w:pos="360"/>
        </w:tabs>
        <w:spacing w:after="0" w:line="240" w:lineRule="auto"/>
        <w:ind w:left="-540" w:right="72" w:firstLine="540"/>
        <w:jc w:val="both"/>
        <w:rPr>
          <w:rFonts w:ascii="Trebuchet MS" w:eastAsia="Times New Roman" w:hAnsi="Trebuchet MS" w:cs="Calibri"/>
          <w:sz w:val="24"/>
          <w:szCs w:val="24"/>
        </w:rPr>
      </w:pPr>
      <w:r w:rsidRPr="007429D0">
        <w:rPr>
          <w:rFonts w:ascii="Trebuchet MS" w:eastAsia="Times New Roman" w:hAnsi="Trebuchet MS" w:cs="Calibri"/>
          <w:b/>
          <w:sz w:val="24"/>
          <w:szCs w:val="24"/>
        </w:rPr>
        <w:t>EG1.</w:t>
      </w:r>
      <w:r w:rsidR="00A26824" w:rsidRPr="007429D0">
        <w:rPr>
          <w:rFonts w:ascii="Trebuchet MS" w:hAnsi="Trebuchet MS" w:cs="Calibri"/>
          <w:b/>
          <w:sz w:val="24"/>
          <w:szCs w:val="24"/>
        </w:rPr>
        <w:t>Solicitantul trebuie să se încadreze în categoria beneficiarilor eligibili</w:t>
      </w:r>
    </w:p>
    <w:tbl>
      <w:tblPr>
        <w:tblpPr w:leftFromText="180" w:rightFromText="180" w:vertAnchor="text" w:horzAnchor="margin" w:tblpY="2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0"/>
        <w:gridCol w:w="6054"/>
      </w:tblGrid>
      <w:tr w:rsidR="00FF533C" w:rsidRPr="007429D0" w14:paraId="5EAC22BD" w14:textId="77777777" w:rsidTr="00824E85">
        <w:tc>
          <w:tcPr>
            <w:tcW w:w="3580" w:type="dxa"/>
            <w:tcBorders>
              <w:top w:val="single" w:sz="4" w:space="0" w:color="auto"/>
              <w:left w:val="single" w:sz="4" w:space="0" w:color="auto"/>
              <w:bottom w:val="single" w:sz="4" w:space="0" w:color="auto"/>
              <w:right w:val="single" w:sz="4" w:space="0" w:color="auto"/>
            </w:tcBorders>
            <w:shd w:val="clear" w:color="auto" w:fill="D9D9D9"/>
          </w:tcPr>
          <w:p w14:paraId="46F08E50" w14:textId="77777777" w:rsidR="00FF533C" w:rsidRPr="007429D0" w:rsidRDefault="00FF533C" w:rsidP="00101075">
            <w:pPr>
              <w:tabs>
                <w:tab w:val="left" w:pos="6700"/>
              </w:tabs>
              <w:spacing w:after="0" w:line="240" w:lineRule="auto"/>
              <w:ind w:left="-540" w:firstLine="540"/>
              <w:jc w:val="both"/>
              <w:rPr>
                <w:rFonts w:ascii="Trebuchet MS" w:eastAsia="Times New Roman" w:hAnsi="Trebuchet MS" w:cs="Calibri"/>
                <w:b/>
                <w:sz w:val="24"/>
                <w:szCs w:val="24"/>
              </w:rPr>
            </w:pPr>
            <w:r w:rsidRPr="007429D0">
              <w:rPr>
                <w:rFonts w:ascii="Trebuchet MS" w:eastAsia="Times New Roman" w:hAnsi="Trebuchet MS" w:cs="Calibri"/>
                <w:b/>
                <w:sz w:val="24"/>
                <w:szCs w:val="24"/>
              </w:rPr>
              <w:t>DOCUMENTE PREZENTATE</w:t>
            </w:r>
          </w:p>
        </w:tc>
        <w:tc>
          <w:tcPr>
            <w:tcW w:w="6054" w:type="dxa"/>
            <w:tcBorders>
              <w:top w:val="single" w:sz="4" w:space="0" w:color="auto"/>
              <w:left w:val="single" w:sz="4" w:space="0" w:color="auto"/>
              <w:bottom w:val="single" w:sz="4" w:space="0" w:color="auto"/>
              <w:right w:val="single" w:sz="4" w:space="0" w:color="auto"/>
            </w:tcBorders>
            <w:shd w:val="clear" w:color="auto" w:fill="D9D9D9"/>
          </w:tcPr>
          <w:p w14:paraId="15905F7E" w14:textId="77777777" w:rsidR="00FF533C" w:rsidRPr="007429D0" w:rsidRDefault="00930461" w:rsidP="00930461">
            <w:pPr>
              <w:pBdr>
                <w:left w:val="single" w:sz="8" w:space="0" w:color="auto"/>
              </w:pBd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243040" w:rsidRPr="007429D0" w14:paraId="6E4383FB" w14:textId="77777777" w:rsidTr="004E6DCD">
        <w:trPr>
          <w:trHeight w:val="984"/>
        </w:trPr>
        <w:tc>
          <w:tcPr>
            <w:tcW w:w="3580" w:type="dxa"/>
            <w:shd w:val="clear" w:color="auto" w:fill="auto"/>
          </w:tcPr>
          <w:p w14:paraId="0CBD8ED2"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Fișa măsurii din SDL</w:t>
            </w:r>
          </w:p>
          <w:p w14:paraId="5F1CBFD1"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p>
          <w:p w14:paraId="6CF7913C"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14:paraId="708BA29B"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Documente de înființare specifice categoriei de beneficiari:</w:t>
            </w:r>
          </w:p>
          <w:p w14:paraId="37E9FF3B" w14:textId="77777777" w:rsidR="00243040" w:rsidRPr="007429D0" w:rsidRDefault="00243040" w:rsidP="00243040">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În cazul comunelor, nu se verifică niciun document</w:t>
            </w:r>
          </w:p>
          <w:p w14:paraId="26F15C11" w14:textId="77777777" w:rsidR="00243040" w:rsidRPr="007429D0" w:rsidRDefault="00243040" w:rsidP="00673306">
            <w:pPr>
              <w:overflowPunct w:val="0"/>
              <w:autoSpaceDE w:val="0"/>
              <w:spacing w:before="120" w:after="120" w:line="240" w:lineRule="auto"/>
              <w:jc w:val="both"/>
              <w:rPr>
                <w:rFonts w:ascii="Trebuchet MS" w:hAnsi="Trebuchet MS"/>
                <w:sz w:val="24"/>
                <w:szCs w:val="24"/>
              </w:rPr>
            </w:pPr>
            <w:r w:rsidRPr="007429D0">
              <w:rPr>
                <w:rFonts w:ascii="Trebuchet MS" w:hAnsi="Trebuchet MS"/>
                <w:sz w:val="24"/>
                <w:szCs w:val="24"/>
              </w:rPr>
              <w:t>În cazul ONG/ ADI: actul de înfiinţare şi statutul, încheiere privind înscrierea în registrul asociaţiilor şi fundaţiilor, rămasă definitivă/ Certificat de înregistrare în registrul asociaţiilor şi fundaţiilor, actele doveditoare ale sediului</w:t>
            </w:r>
          </w:p>
          <w:p w14:paraId="1465C5A8" w14:textId="77777777" w:rsidR="00530B6C" w:rsidRPr="007429D0" w:rsidRDefault="00530B6C" w:rsidP="00673306">
            <w:pPr>
              <w:overflowPunct w:val="0"/>
              <w:autoSpaceDE w:val="0"/>
              <w:spacing w:before="120" w:after="120" w:line="240" w:lineRule="auto"/>
              <w:jc w:val="both"/>
              <w:rPr>
                <w:rFonts w:ascii="Trebuchet MS" w:hAnsi="Trebuchet MS"/>
                <w:sz w:val="24"/>
                <w:szCs w:val="24"/>
              </w:rPr>
            </w:pPr>
            <w:bookmarkStart w:id="1" w:name="_Hlk505802451"/>
            <w:r w:rsidRPr="007429D0">
              <w:rPr>
                <w:rFonts w:ascii="Trebuchet MS" w:hAnsi="Trebuchet MS"/>
                <w:sz w:val="24"/>
                <w:szCs w:val="24"/>
              </w:rPr>
              <w:t>În cazul persoanelor juridice de drept privat cu scop patrimonial: Extrasul de informații de la registrul comerțului emis la data cererii de finanțare, Certificatul de înregistrare fiscală</w:t>
            </w:r>
          </w:p>
          <w:bookmarkEnd w:id="1"/>
          <w:p w14:paraId="1F5C6A77"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r w:rsidRPr="007429D0">
              <w:rPr>
                <w:rFonts w:ascii="Trebuchet MS" w:hAnsi="Trebuchet MS"/>
                <w:sz w:val="24"/>
                <w:szCs w:val="24"/>
              </w:rPr>
              <w:t>-Declaratia pe propria răspundere de la secțiunea F a cererii de finanţare.</w:t>
            </w:r>
          </w:p>
          <w:p w14:paraId="376D260E"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p>
          <w:p w14:paraId="7159C438"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r w:rsidRPr="007429D0">
              <w:rPr>
                <w:rFonts w:ascii="Trebuchet MS" w:hAnsi="Trebuchet MS"/>
                <w:sz w:val="24"/>
                <w:szCs w:val="24"/>
              </w:rPr>
              <w:t>Documente specifice tipului de proiect și categoriei de beneficiari</w:t>
            </w:r>
          </w:p>
          <w:p w14:paraId="1BC99015" w14:textId="77777777" w:rsidR="00243040" w:rsidRPr="007429D0" w:rsidRDefault="00243040" w:rsidP="00243040">
            <w:pPr>
              <w:tabs>
                <w:tab w:val="center" w:pos="4680"/>
                <w:tab w:val="right" w:pos="9360"/>
              </w:tabs>
              <w:spacing w:before="120" w:after="120" w:line="240" w:lineRule="auto"/>
              <w:jc w:val="both"/>
              <w:rPr>
                <w:rFonts w:ascii="Trebuchet MS" w:hAnsi="Trebuchet MS"/>
                <w:sz w:val="24"/>
                <w:szCs w:val="24"/>
              </w:rPr>
            </w:pPr>
          </w:p>
        </w:tc>
        <w:tc>
          <w:tcPr>
            <w:tcW w:w="6054" w:type="dxa"/>
            <w:shd w:val="clear" w:color="auto" w:fill="auto"/>
          </w:tcPr>
          <w:p w14:paraId="1EA9334C" w14:textId="77777777" w:rsidR="00243040" w:rsidRPr="007429D0" w:rsidRDefault="00243040"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Se verifică punctul 4 din Fișa măsurii din SDL, dacă solicitantul se încadrează la beneficiarii direcți ai măsurii.</w:t>
            </w:r>
          </w:p>
          <w:p w14:paraId="5C21B0E4" w14:textId="77777777" w:rsidR="00243040" w:rsidRPr="007429D0" w:rsidRDefault="00243040" w:rsidP="00243040">
            <w:pPr>
              <w:spacing w:after="0" w:line="240" w:lineRule="auto"/>
              <w:jc w:val="both"/>
              <w:rPr>
                <w:rFonts w:ascii="Trebuchet MS" w:hAnsi="Trebuchet MS" w:cs="Calibri"/>
                <w:sz w:val="24"/>
                <w:szCs w:val="24"/>
              </w:rPr>
            </w:pPr>
          </w:p>
          <w:p w14:paraId="138C0335" w14:textId="77777777" w:rsidR="00243040" w:rsidRPr="007429D0" w:rsidRDefault="00243040"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Se verifică dacă informaţiile menţionate în paragraful A2, B1.1 si B1.2 al Cererii de finanţare corespund cu cele menţionate în document</w:t>
            </w:r>
            <w:r w:rsidR="00770D6A" w:rsidRPr="007429D0">
              <w:rPr>
                <w:rFonts w:ascii="Trebuchet MS" w:hAnsi="Trebuchet MS" w:cs="Calibri"/>
                <w:sz w:val="24"/>
                <w:szCs w:val="24"/>
              </w:rPr>
              <w:t>e</w:t>
            </w:r>
            <w:r w:rsidRPr="007429D0">
              <w:rPr>
                <w:rFonts w:ascii="Trebuchet MS" w:hAnsi="Trebuchet MS" w:cs="Calibri"/>
                <w:sz w:val="24"/>
                <w:szCs w:val="24"/>
              </w:rPr>
              <w:t>: numele solicitantului, statutul şi</w:t>
            </w:r>
            <w:r w:rsidR="00770D6A" w:rsidRPr="007429D0">
              <w:rPr>
                <w:rFonts w:ascii="Trebuchet MS" w:hAnsi="Trebuchet MS" w:cs="Calibri"/>
                <w:sz w:val="24"/>
                <w:szCs w:val="24"/>
              </w:rPr>
              <w:t xml:space="preserve"> CIF/CUI</w:t>
            </w:r>
            <w:r w:rsidRPr="007429D0">
              <w:rPr>
                <w:rFonts w:ascii="Trebuchet MS" w:hAnsi="Trebuchet MS" w:cs="Calibri"/>
                <w:sz w:val="24"/>
                <w:szCs w:val="24"/>
              </w:rPr>
              <w:t>.</w:t>
            </w:r>
          </w:p>
          <w:p w14:paraId="7D63BCB3" w14:textId="77777777" w:rsidR="00243040" w:rsidRPr="007429D0" w:rsidRDefault="00243040" w:rsidP="00243040">
            <w:pPr>
              <w:pStyle w:val="Header"/>
              <w:tabs>
                <w:tab w:val="left" w:pos="720"/>
              </w:tabs>
              <w:jc w:val="both"/>
              <w:rPr>
                <w:rFonts w:ascii="Trebuchet MS" w:hAnsi="Trebuchet MS" w:cstheme="minorHAnsi"/>
                <w:sz w:val="24"/>
                <w:szCs w:val="24"/>
              </w:rPr>
            </w:pPr>
          </w:p>
          <w:p w14:paraId="764B24EC" w14:textId="77777777" w:rsidR="00243040" w:rsidRPr="007429D0" w:rsidRDefault="00243040" w:rsidP="00243040">
            <w:pPr>
              <w:pStyle w:val="Header"/>
              <w:tabs>
                <w:tab w:val="left" w:pos="720"/>
              </w:tabs>
              <w:jc w:val="both"/>
              <w:rPr>
                <w:rFonts w:ascii="Trebuchet MS" w:hAnsi="Trebuchet MS" w:cstheme="minorHAnsi"/>
                <w:sz w:val="24"/>
                <w:szCs w:val="24"/>
              </w:rPr>
            </w:pPr>
            <w:r w:rsidRPr="007429D0">
              <w:rPr>
                <w:rFonts w:ascii="Trebuchet MS" w:hAnsi="Trebuchet MS" w:cstheme="minorHAnsi"/>
                <w:sz w:val="24"/>
                <w:szCs w:val="24"/>
              </w:rPr>
              <w:t>Se verifica conformitatea informatiilor mentionate la punctul A2. B1.1 si B1.2 din Cererea de finantare cu informatiile din documentele prezentate.</w:t>
            </w:r>
          </w:p>
          <w:p w14:paraId="3BD4625A" w14:textId="77777777" w:rsidR="00B20CCA" w:rsidRPr="007429D0" w:rsidRDefault="00B20CCA" w:rsidP="00B20CCA">
            <w:pPr>
              <w:overflowPunct w:val="0"/>
              <w:autoSpaceDE w:val="0"/>
              <w:spacing w:before="120" w:after="120" w:line="240" w:lineRule="auto"/>
              <w:jc w:val="both"/>
              <w:rPr>
                <w:rFonts w:ascii="Trebuchet MS" w:hAnsi="Trebuchet MS" w:cstheme="minorHAnsi"/>
                <w:sz w:val="24"/>
                <w:szCs w:val="24"/>
              </w:rPr>
            </w:pPr>
            <w:r w:rsidRPr="007429D0">
              <w:rPr>
                <w:rFonts w:ascii="Trebuchet MS" w:hAnsi="Trebuchet MS" w:cstheme="minorHAnsi"/>
                <w:b/>
                <w:sz w:val="24"/>
                <w:szCs w:val="24"/>
              </w:rPr>
              <w:t>Pentru proiectele de infrastructură socială:</w:t>
            </w:r>
          </w:p>
          <w:p w14:paraId="5DCDF0D5" w14:textId="77777777" w:rsidR="00B20CCA" w:rsidRPr="007429D0" w:rsidRDefault="00B20CCA" w:rsidP="00B20CCA">
            <w:pPr>
              <w:overflowPunct w:val="0"/>
              <w:autoSpaceDE w:val="0"/>
              <w:spacing w:before="120" w:after="120" w:line="240" w:lineRule="auto"/>
              <w:jc w:val="both"/>
              <w:rPr>
                <w:rFonts w:ascii="Trebuchet MS" w:hAnsi="Trebuchet MS" w:cstheme="minorHAnsi"/>
                <w:sz w:val="24"/>
                <w:szCs w:val="24"/>
              </w:rPr>
            </w:pPr>
            <w:r w:rsidRPr="007429D0">
              <w:rPr>
                <w:rFonts w:ascii="Trebuchet MS" w:hAnsi="Trebuchet MS" w:cstheme="minorHAnsi"/>
                <w:sz w:val="24"/>
                <w:szCs w:val="24"/>
              </w:rPr>
              <w:t>Furnizori de servicii sociale pot fi:</w:t>
            </w:r>
          </w:p>
          <w:p w14:paraId="409D08ED" w14:textId="77777777" w:rsidR="00225B23" w:rsidRPr="0077231A" w:rsidRDefault="00B20CCA" w:rsidP="00225B23">
            <w:pPr>
              <w:pStyle w:val="ListParagraph"/>
              <w:spacing w:line="276" w:lineRule="auto"/>
              <w:ind w:left="0"/>
              <w:jc w:val="both"/>
              <w:rPr>
                <w:rFonts w:ascii="Trebuchet MS" w:hAnsi="Trebuchet MS" w:cs="Arial"/>
                <w:b/>
                <w:lang w:val="it-IT"/>
              </w:rPr>
            </w:pPr>
            <w:r w:rsidRPr="007429D0">
              <w:rPr>
                <w:rFonts w:ascii="Trebuchet MS" w:hAnsi="Trebuchet MS" w:cstheme="minorHAnsi"/>
                <w:b/>
                <w:sz w:val="24"/>
                <w:szCs w:val="24"/>
              </w:rPr>
              <w:t xml:space="preserve">1. </w:t>
            </w:r>
            <w:r w:rsidR="00225B23" w:rsidRPr="0077231A">
              <w:rPr>
                <w:rFonts w:ascii="Trebuchet MS" w:hAnsi="Trebuchet MS" w:cs="Arial"/>
                <w:b/>
                <w:lang w:val="it-IT"/>
              </w:rPr>
              <w:t>. Furnizori publici de servicii sociale:</w:t>
            </w:r>
          </w:p>
          <w:p w14:paraId="636C3500" w14:textId="77777777"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lang w:val="it-IT"/>
              </w:rPr>
              <w:t>- structurile specializate din cadrul/ subordinea autorităţilor administraţiei publice locale şi autorităţile executive din unităţile administrativ-teritoriale organizate la nivel de comună, oraş, municipiu;</w:t>
            </w:r>
          </w:p>
          <w:p w14:paraId="493A3716" w14:textId="4A4FAAB5"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lang w:val="it-IT"/>
              </w:rPr>
              <w:t xml:space="preserve">- autorităţile administraţiei publice </w:t>
            </w:r>
            <w:r w:rsidRPr="00026071">
              <w:rPr>
                <w:rFonts w:ascii="Trebuchet MS" w:hAnsi="Trebuchet MS" w:cs="Arial"/>
                <w:lang w:val="it-IT"/>
              </w:rPr>
              <w:t xml:space="preserve">locale </w:t>
            </w:r>
            <w:r w:rsidRPr="00C904C6">
              <w:rPr>
                <w:rFonts w:ascii="Trebuchet MS" w:hAnsi="Trebuchet MS" w:cs="Arial"/>
                <w:lang w:val="it-IT"/>
              </w:rPr>
              <w:t>ori</w:t>
            </w:r>
            <w:r w:rsidRPr="0077231A">
              <w:rPr>
                <w:rFonts w:ascii="Trebuchet MS" w:hAnsi="Trebuchet MS" w:cs="Arial"/>
                <w:lang w:val="it-IT"/>
              </w:rPr>
              <w:t xml:space="preserve"> alte instituţii aflate în subordinea sau coordonarea acestora, care au stabilite prin lege atribuţii privind acordarea de servicii sociale pentru anumite categorii de beneficiari;</w:t>
            </w:r>
          </w:p>
          <w:p w14:paraId="595F4B76" w14:textId="77777777" w:rsidR="00225B23" w:rsidRPr="0077231A" w:rsidRDefault="00225B23" w:rsidP="00225B23">
            <w:pPr>
              <w:pStyle w:val="ListParagraph"/>
              <w:spacing w:line="276" w:lineRule="auto"/>
              <w:ind w:left="0"/>
              <w:jc w:val="both"/>
              <w:rPr>
                <w:rFonts w:ascii="Trebuchet MS" w:hAnsi="Trebuchet MS" w:cs="Arial"/>
                <w:b/>
                <w:lang w:val="it-IT"/>
              </w:rPr>
            </w:pPr>
            <w:r w:rsidRPr="0077231A">
              <w:rPr>
                <w:rFonts w:ascii="Trebuchet MS" w:hAnsi="Trebuchet MS" w:cs="Arial"/>
                <w:b/>
                <w:lang w:val="it-IT"/>
              </w:rPr>
              <w:t>2. Furnizorii privati de servicii sociale:</w:t>
            </w:r>
          </w:p>
          <w:p w14:paraId="37DED63E" w14:textId="77777777"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b/>
                <w:lang w:val="it-IT"/>
              </w:rPr>
              <w:t xml:space="preserve">- </w:t>
            </w:r>
            <w:r w:rsidRPr="0077231A">
              <w:rPr>
                <w:rFonts w:ascii="Trebuchet MS" w:hAnsi="Trebuchet MS" w:cs="Arial"/>
                <w:lang w:val="it-IT"/>
              </w:rPr>
              <w:t>organizațiile neguvernamentale, respectiv asociatiile si fundatiile, inclusiv GAL;</w:t>
            </w:r>
          </w:p>
          <w:p w14:paraId="479739C7" w14:textId="77777777" w:rsidR="00225B23" w:rsidRPr="0077231A" w:rsidRDefault="00225B23" w:rsidP="00225B23">
            <w:pPr>
              <w:pStyle w:val="ListParagraph"/>
              <w:spacing w:line="276" w:lineRule="auto"/>
              <w:ind w:left="313"/>
              <w:jc w:val="both"/>
              <w:rPr>
                <w:rFonts w:ascii="Trebuchet MS" w:hAnsi="Trebuchet MS" w:cs="Arial"/>
                <w:lang w:val="it-IT"/>
              </w:rPr>
            </w:pPr>
            <w:r w:rsidRPr="0077231A">
              <w:rPr>
                <w:rFonts w:ascii="Trebuchet MS" w:hAnsi="Trebuchet MS" w:cs="Arial"/>
                <w:lang w:val="it-IT"/>
              </w:rPr>
              <w:t>- filialele si sucursalele asociatiilor si fundatiilor internationale recunoscute în conformitate cu legislatia în vigoare;</w:t>
            </w:r>
          </w:p>
          <w:p w14:paraId="2F0EE150" w14:textId="77777777" w:rsidR="00225B23" w:rsidRPr="00026071" w:rsidRDefault="00225B23" w:rsidP="00225B23">
            <w:pPr>
              <w:pStyle w:val="ListParagraph"/>
              <w:spacing w:line="276" w:lineRule="auto"/>
              <w:ind w:left="313"/>
              <w:jc w:val="both"/>
              <w:rPr>
                <w:rFonts w:ascii="Trebuchet MS" w:hAnsi="Trebuchet MS" w:cs="Arial"/>
                <w:strike/>
                <w:lang w:val="it-IT"/>
              </w:rPr>
            </w:pPr>
            <w:r w:rsidRPr="00026071">
              <w:rPr>
                <w:rFonts w:ascii="Trebuchet MS" w:hAnsi="Trebuchet MS"/>
              </w:rPr>
              <w:t>- intreprinderi sociale (persoanele fizice autorizate în conditiile legii, operatorii economici cu scop lucrativ, pentru toate categoriile de servicii sociale organizate în condiţiile legii, cu excepţia celor prevăzute în Legea nr. 292/2011 a asistenței sociale, la art. 73 alin. (2) lit. a) şi c), la art. 77 şi 78, precum şi a celor prevăzute la art. 83 in conditiile respectarii legii 219/2015).</w:t>
            </w:r>
          </w:p>
          <w:p w14:paraId="68E68716" w14:textId="77777777" w:rsidR="00B20CCA" w:rsidRPr="007429D0" w:rsidRDefault="00B20CCA" w:rsidP="00B20CCA">
            <w:pPr>
              <w:overflowPunct w:val="0"/>
              <w:autoSpaceDE w:val="0"/>
              <w:spacing w:after="0" w:line="240" w:lineRule="auto"/>
              <w:jc w:val="both"/>
              <w:rPr>
                <w:rFonts w:ascii="Trebuchet MS" w:hAnsi="Trebuchet MS" w:cstheme="minorHAnsi"/>
                <w:sz w:val="24"/>
                <w:szCs w:val="24"/>
              </w:rPr>
            </w:pPr>
          </w:p>
          <w:p w14:paraId="6ED94CB4" w14:textId="77777777" w:rsidR="00B20CCA" w:rsidRPr="007429D0" w:rsidRDefault="00B20CCA" w:rsidP="00B20CCA">
            <w:pPr>
              <w:overflowPunct w:val="0"/>
              <w:autoSpaceDE w:val="0"/>
              <w:spacing w:after="0" w:line="240" w:lineRule="auto"/>
              <w:jc w:val="both"/>
              <w:rPr>
                <w:rFonts w:ascii="Trebuchet MS" w:hAnsi="Trebuchet MS" w:cstheme="minorHAnsi"/>
                <w:sz w:val="24"/>
                <w:szCs w:val="24"/>
              </w:rPr>
            </w:pPr>
            <w:r w:rsidRPr="007429D0">
              <w:rPr>
                <w:rFonts w:ascii="Trebuchet MS" w:hAnsi="Trebuchet MS" w:cstheme="minorHAnsi"/>
                <w:b/>
                <w:sz w:val="24"/>
                <w:szCs w:val="24"/>
              </w:rPr>
              <w:t>3</w:t>
            </w:r>
            <w:r w:rsidRPr="007429D0">
              <w:rPr>
                <w:rFonts w:ascii="Trebuchet MS" w:hAnsi="Trebuchet MS" w:cstheme="minorHAnsi"/>
                <w:sz w:val="24"/>
                <w:szCs w:val="24"/>
              </w:rPr>
              <w:t xml:space="preserve">. </w:t>
            </w:r>
            <w:r w:rsidRPr="007429D0">
              <w:rPr>
                <w:rFonts w:ascii="Trebuchet MS" w:hAnsi="Trebuchet MS" w:cstheme="minorHAnsi"/>
                <w:b/>
                <w:sz w:val="24"/>
                <w:szCs w:val="24"/>
              </w:rPr>
              <w:t>Parteneriat între autoritatea publică locală (APL) și un furnizor de servicii sociale</w:t>
            </w:r>
            <w:r w:rsidRPr="007429D0">
              <w:rPr>
                <w:rFonts w:ascii="Trebuchet MS" w:hAnsi="Trebuchet MS" w:cstheme="minorHAnsi"/>
                <w:sz w:val="24"/>
                <w:szCs w:val="24"/>
              </w:rPr>
              <w:t>:</w:t>
            </w:r>
          </w:p>
          <w:p w14:paraId="21607CF2" w14:textId="77777777" w:rsidR="00B20CCA" w:rsidRPr="007429D0" w:rsidRDefault="00B20CCA" w:rsidP="00B20CCA">
            <w:pPr>
              <w:overflowPunct w:val="0"/>
              <w:autoSpaceDE w:val="0"/>
              <w:spacing w:after="0" w:line="240" w:lineRule="auto"/>
              <w:jc w:val="both"/>
              <w:rPr>
                <w:rFonts w:ascii="Trebuchet MS" w:hAnsi="Trebuchet MS" w:cstheme="minorHAnsi"/>
                <w:i/>
                <w:sz w:val="24"/>
                <w:szCs w:val="24"/>
              </w:rPr>
            </w:pPr>
          </w:p>
          <w:p w14:paraId="0DA60498" w14:textId="77777777" w:rsidR="00B20CCA" w:rsidRPr="007429D0" w:rsidRDefault="00B20CCA" w:rsidP="00B20CCA">
            <w:pPr>
              <w:overflowPunct w:val="0"/>
              <w:autoSpaceDE w:val="0"/>
              <w:spacing w:after="0" w:line="240" w:lineRule="auto"/>
              <w:jc w:val="both"/>
              <w:rPr>
                <w:rFonts w:ascii="Trebuchet MS" w:hAnsi="Trebuchet MS" w:cstheme="minorHAnsi"/>
                <w:i/>
                <w:sz w:val="24"/>
                <w:szCs w:val="24"/>
              </w:rPr>
            </w:pPr>
            <w:r w:rsidRPr="007429D0">
              <w:rPr>
                <w:rFonts w:ascii="Trebuchet MS" w:hAnsi="Trebuchet MS" w:cstheme="minorHAnsi"/>
                <w:i/>
                <w:sz w:val="24"/>
                <w:szCs w:val="24"/>
              </w:rPr>
              <w:t xml:space="preserve">Documente Verificate: </w:t>
            </w:r>
          </w:p>
          <w:p w14:paraId="350AE2EF"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Certificat de acreditare emis de Ministerul Muncii si Justiției Sociale al furnizorului de servicii sociale</w:t>
            </w:r>
          </w:p>
          <w:p w14:paraId="7DB0A8A3"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Dovada existenței în teritoriul GAL a sediului/ filialei/ sucursalei/ punct de lucru al furnizorului de servicii sociale.</w:t>
            </w:r>
          </w:p>
          <w:p w14:paraId="7D426FCB"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Actele juridice de înființare și funcționare specifice fiecărei categorii de solicitanți</w:t>
            </w:r>
          </w:p>
          <w:p w14:paraId="78C7C53D" w14:textId="77777777" w:rsidR="00B20CCA" w:rsidRPr="007429D0"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7429D0">
              <w:rPr>
                <w:rFonts w:ascii="Trebuchet MS" w:hAnsi="Trebuchet MS" w:cstheme="minorHAnsi"/>
                <w:sz w:val="24"/>
                <w:szCs w:val="24"/>
              </w:rPr>
              <w:t>Contract de parteneriat între APL și furnizorul de servicii sociale</w:t>
            </w:r>
          </w:p>
          <w:p w14:paraId="22E6B72A" w14:textId="77777777" w:rsidR="00243040" w:rsidRPr="007429D0" w:rsidRDefault="00243040" w:rsidP="00243040">
            <w:pPr>
              <w:pStyle w:val="Header"/>
              <w:tabs>
                <w:tab w:val="left" w:pos="720"/>
              </w:tabs>
              <w:jc w:val="both"/>
              <w:rPr>
                <w:rFonts w:ascii="Trebuchet MS" w:hAnsi="Trebuchet MS" w:cs="Calibri"/>
                <w:sz w:val="24"/>
                <w:szCs w:val="24"/>
              </w:rPr>
            </w:pPr>
          </w:p>
          <w:p w14:paraId="080D7F6F" w14:textId="77777777" w:rsidR="00E077B5" w:rsidRPr="007429D0" w:rsidRDefault="00243040" w:rsidP="00243040">
            <w:pPr>
              <w:spacing w:after="0" w:line="240" w:lineRule="auto"/>
              <w:jc w:val="both"/>
              <w:rPr>
                <w:rFonts w:ascii="Trebuchet MS" w:hAnsi="Trebuchet MS" w:cs="Calibri"/>
                <w:color w:val="000000"/>
                <w:sz w:val="24"/>
                <w:szCs w:val="24"/>
                <w:lang w:eastAsia="fr-FR"/>
              </w:rPr>
            </w:pPr>
            <w:r w:rsidRPr="007429D0">
              <w:rPr>
                <w:rFonts w:ascii="Trebuchet MS" w:hAnsi="Trebuchet MS" w:cs="Calibri"/>
                <w:sz w:val="24"/>
                <w:szCs w:val="24"/>
              </w:rPr>
              <w:t>Pentru toate categoriile de solicitanți</w:t>
            </w:r>
            <w:r w:rsidRPr="007429D0">
              <w:rPr>
                <w:rFonts w:ascii="Trebuchet MS" w:hAnsi="Trebuchet MS" w:cs="Calibri"/>
                <w:color w:val="000000"/>
                <w:sz w:val="24"/>
                <w:szCs w:val="24"/>
                <w:lang w:eastAsia="fr-FR"/>
              </w:rPr>
              <w:t>, se verifică dacă a fost desemnat un reprezentantul legal, pentru colaborare cu AFIR, în vederea realizării proiectului propus şi corespunde informaţiilor din B1.3 din Cererea de Finanțare.</w:t>
            </w:r>
          </w:p>
          <w:p w14:paraId="08DE6925" w14:textId="77777777" w:rsidR="00E077B5" w:rsidRPr="007429D0" w:rsidRDefault="00E077B5" w:rsidP="00E077B5">
            <w:pPr>
              <w:autoSpaceDE w:val="0"/>
              <w:spacing w:before="120" w:after="120" w:line="240" w:lineRule="auto"/>
              <w:jc w:val="both"/>
              <w:rPr>
                <w:rFonts w:ascii="Trebuchet MS" w:hAnsi="Trebuchet MS"/>
                <w:sz w:val="24"/>
                <w:szCs w:val="24"/>
              </w:rPr>
            </w:pPr>
            <w:r w:rsidRPr="00D41003">
              <w:rPr>
                <w:rFonts w:ascii="Trebuchet MS" w:hAnsi="Trebuchet MS"/>
                <w:sz w:val="24"/>
                <w:szCs w:val="24"/>
              </w:rPr>
              <w:t>Pentru ADI, Expertul verifică dacă în Certificatul de înregistrare în Registrul asociaţiilor şi fundaţiilor, Actul constitutiv și Statut sunt menţionate următoarele: denumirea asociaţiei, asociaţii,  sediul, durata</w:t>
            </w:r>
            <w:r w:rsidRPr="007429D0">
              <w:rPr>
                <w:rFonts w:ascii="Trebuchet MS" w:hAnsi="Trebuchet MS"/>
                <w:color w:val="000000"/>
                <w:sz w:val="24"/>
                <w:szCs w:val="24"/>
              </w:rPr>
              <w:t xml:space="preserve">, scopul înfiinţării şi membrii Consiliului Director. </w:t>
            </w:r>
          </w:p>
          <w:p w14:paraId="57745D2C" w14:textId="77777777" w:rsidR="00243040" w:rsidRPr="007429D0" w:rsidRDefault="00E077B5" w:rsidP="00E077B5">
            <w:pPr>
              <w:spacing w:before="120" w:after="120" w:line="240" w:lineRule="auto"/>
              <w:jc w:val="both"/>
              <w:rPr>
                <w:rFonts w:ascii="Trebuchet MS" w:hAnsi="Trebuchet MS"/>
                <w:color w:val="000000"/>
                <w:sz w:val="24"/>
                <w:szCs w:val="24"/>
              </w:rPr>
            </w:pPr>
            <w:r w:rsidRPr="007429D0">
              <w:rPr>
                <w:rFonts w:ascii="Trebuchet MS" w:hAnsi="Trebuchet MS"/>
                <w:color w:val="000000"/>
                <w:sz w:val="24"/>
                <w:szCs w:val="24"/>
              </w:rPr>
              <w:t>Se verifică dacă a fost desemnat un reprezentantul legal, pentru colaborare cu AFIR, în vederea realizării proiectului propus şi corespunde informaţiilor din B1.3 din Cererea de Finanțare.</w:t>
            </w:r>
          </w:p>
          <w:p w14:paraId="26274BAF" w14:textId="77777777" w:rsidR="006E5AE5" w:rsidRPr="007429D0" w:rsidRDefault="006E5AE5" w:rsidP="004E6DCD">
            <w:pPr>
              <w:spacing w:before="120" w:after="120" w:line="240" w:lineRule="auto"/>
              <w:jc w:val="both"/>
              <w:rPr>
                <w:rFonts w:ascii="Trebuchet MS" w:hAnsi="Trebuchet MS"/>
                <w:sz w:val="24"/>
                <w:szCs w:val="24"/>
              </w:rPr>
            </w:pPr>
            <w:r w:rsidRPr="007429D0">
              <w:rPr>
                <w:rFonts w:ascii="Trebuchet MS" w:hAnsi="Trebuchet MS"/>
                <w:sz w:val="24"/>
                <w:szCs w:val="24"/>
              </w:rPr>
              <w:t>Pentru beneficiarii din categoria unităților de cult, se va verifica depunerea Actului de înfiinţare şi statutului Aşezământului Monahal (Mănăstire , Schit sau Metoc).</w:t>
            </w:r>
          </w:p>
          <w:p w14:paraId="4C8F453A" w14:textId="77777777" w:rsidR="00243040" w:rsidRPr="007429D0" w:rsidRDefault="00243040"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Pentru ONG </w:t>
            </w:r>
          </w:p>
          <w:p w14:paraId="2F5F94F1" w14:textId="77777777" w:rsidR="00243040" w:rsidRPr="007429D0" w:rsidRDefault="00243040" w:rsidP="00243040">
            <w:pPr>
              <w:spacing w:after="0" w:line="240" w:lineRule="auto"/>
              <w:jc w:val="both"/>
              <w:rPr>
                <w:rFonts w:ascii="Trebuchet MS" w:eastAsia="Times New Roman" w:hAnsi="Trebuchet MS" w:cs="Calibri"/>
                <w:bCs/>
                <w:sz w:val="24"/>
                <w:szCs w:val="24"/>
                <w:lang w:eastAsia="fr-FR"/>
              </w:rPr>
            </w:pPr>
            <w:r w:rsidRPr="007429D0">
              <w:rPr>
                <w:rFonts w:ascii="Trebuchet MS" w:hAnsi="Trebuchet MS" w:cs="Calibri"/>
                <w:sz w:val="24"/>
                <w:szCs w:val="24"/>
              </w:rPr>
              <w:t xml:space="preserve">Expertul va verifica dacă </w:t>
            </w:r>
            <w:r w:rsidRPr="007429D0">
              <w:rPr>
                <w:rFonts w:ascii="Trebuchet MS" w:eastAsia="Times New Roman" w:hAnsi="Trebuchet MS" w:cs="Calibri"/>
                <w:bCs/>
                <w:sz w:val="24"/>
                <w:szCs w:val="24"/>
                <w:lang w:eastAsia="fr-FR"/>
              </w:rPr>
              <w:t xml:space="preserve">documentele atestă înființarea și funcționarea ONG (actul de înfiinţare şi statutul,  Încheiere privind înscrierea în registrul asociaţiilor şi fundaţiilor, rămasă definitivă/ Certificat de înregistrare în registrul asociaţiilor şi fundaţiilor, actele doveditoare ale sediului). </w:t>
            </w:r>
            <w:r w:rsidRPr="007429D0">
              <w:rPr>
                <w:rFonts w:ascii="Trebuchet MS" w:hAnsi="Trebuchet MS"/>
                <w:sz w:val="24"/>
                <w:szCs w:val="24"/>
              </w:rPr>
              <w:t xml:space="preserve"> </w:t>
            </w:r>
            <w:r w:rsidRPr="007429D0">
              <w:rPr>
                <w:rFonts w:ascii="Trebuchet MS" w:eastAsia="Times New Roman" w:hAnsi="Trebuchet MS" w:cs="Calibri"/>
                <w:bCs/>
                <w:sz w:val="24"/>
                <w:szCs w:val="24"/>
                <w:lang w:eastAsia="fr-FR"/>
              </w:rPr>
              <w:t xml:space="preserve">Punctul/punctele de lucru, după caz, ale solicitantului trebuie să fie situate în teritoriul GAL, activitatea desfășurându-se în GAL </w:t>
            </w:r>
            <w:r w:rsidRPr="007429D0">
              <w:rPr>
                <w:rFonts w:ascii="Trebuchet MS" w:hAnsi="Trebuchet MS" w:cstheme="minorHAnsi"/>
                <w:noProof/>
                <w:sz w:val="24"/>
                <w:szCs w:val="24"/>
              </w:rPr>
              <w:t xml:space="preserve"> </w:t>
            </w:r>
            <w:r w:rsidR="00AE791C">
              <w:rPr>
                <w:rFonts w:ascii="Trebuchet MS" w:hAnsi="Trebuchet MS" w:cstheme="minorHAnsi"/>
                <w:noProof/>
                <w:sz w:val="24"/>
                <w:szCs w:val="24"/>
              </w:rPr>
              <w:t>AMARADIA – GILORT - OLTET</w:t>
            </w:r>
            <w:r w:rsidRPr="007429D0">
              <w:rPr>
                <w:rFonts w:ascii="Trebuchet MS" w:eastAsia="Times New Roman" w:hAnsi="Trebuchet MS" w:cs="Calibri"/>
                <w:bCs/>
                <w:sz w:val="24"/>
                <w:szCs w:val="24"/>
                <w:lang w:eastAsia="fr-FR"/>
              </w:rPr>
              <w:t xml:space="preserve">. </w:t>
            </w:r>
          </w:p>
          <w:p w14:paraId="00E1B759" w14:textId="77777777" w:rsidR="00243040" w:rsidRPr="007429D0" w:rsidRDefault="00846AEB" w:rsidP="00243040">
            <w:pPr>
              <w:spacing w:after="0" w:line="240" w:lineRule="auto"/>
              <w:jc w:val="both"/>
              <w:rPr>
                <w:rFonts w:ascii="Trebuchet MS" w:eastAsia="Times New Roman" w:hAnsi="Trebuchet MS" w:cs="Calibri"/>
                <w:bCs/>
                <w:sz w:val="24"/>
                <w:szCs w:val="24"/>
                <w:lang w:eastAsia="fr-FR"/>
              </w:rPr>
            </w:pPr>
            <w:r w:rsidRPr="007429D0">
              <w:rPr>
                <w:rFonts w:ascii="Trebuchet MS" w:eastAsia="Times New Roman" w:hAnsi="Trebuchet MS" w:cs="Calibri"/>
                <w:bCs/>
                <w:sz w:val="24"/>
                <w:szCs w:val="24"/>
                <w:lang w:eastAsia="fr-FR"/>
              </w:rPr>
              <w:t>Se verifică Declarația F a cererii de finanțare – declarație pe propria răspundere a solicitantului privind datoriile fiscale restante.</w:t>
            </w:r>
          </w:p>
        </w:tc>
      </w:tr>
    </w:tbl>
    <w:p w14:paraId="2F2B2C4C" w14:textId="77777777" w:rsidR="00FF533C" w:rsidRPr="007429D0"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7429D0">
        <w:rPr>
          <w:rFonts w:ascii="Trebuchet MS" w:eastAsia="Times New Roman" w:hAnsi="Trebuchet MS" w:cs="Calibri"/>
          <w:sz w:val="24"/>
          <w:szCs w:val="24"/>
        </w:rPr>
        <w:t xml:space="preserve">Dacă în urma verificării documentelor reiese că solicitantul se încadrează în categoria solicitanţilor eligibili, expertul bifează căsuţa corespunzătoare solicitantului şi căsuţa DA.  </w:t>
      </w:r>
    </w:p>
    <w:p w14:paraId="264F2538" w14:textId="77777777" w:rsidR="00FF533C" w:rsidRPr="007429D0"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7429D0">
        <w:rPr>
          <w:rFonts w:ascii="Trebuchet MS" w:eastAsia="Times New Roman" w:hAnsi="Trebuchet MS" w:cs="Calibri"/>
          <w:sz w:val="24"/>
          <w:szCs w:val="24"/>
        </w:rPr>
        <w:t>În cazul în care solicitantul nu se încadrează în categoria solicitanţilor eligibili, expertul bifează căsuţa NU, motivează poziţia lui în liniile prevăzute în acest scop la rubrica Observaţii iar Cererea de Finanţare va fi declarată neeligibilă.</w:t>
      </w:r>
      <w:r w:rsidR="00E077B5" w:rsidRPr="007429D0">
        <w:rPr>
          <w:rFonts w:ascii="Trebuchet MS" w:eastAsia="Times New Roman" w:hAnsi="Trebuchet MS" w:cs="Calibri"/>
          <w:sz w:val="24"/>
          <w:szCs w:val="24"/>
        </w:rPr>
        <w:t xml:space="preserve"> Se continuă evaluarea tuturor criteriilor de eligibilitate.</w:t>
      </w:r>
    </w:p>
    <w:p w14:paraId="4553A55E" w14:textId="77777777" w:rsidR="002F6969" w:rsidRPr="007429D0" w:rsidRDefault="002F6969"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p>
    <w:p w14:paraId="34FBE0B0" w14:textId="77777777" w:rsidR="002F6969" w:rsidRPr="007429D0" w:rsidRDefault="002F6969" w:rsidP="002F6969">
      <w:pPr>
        <w:spacing w:after="0" w:line="240" w:lineRule="auto"/>
        <w:ind w:right="-279"/>
        <w:jc w:val="both"/>
        <w:rPr>
          <w:rFonts w:ascii="Trebuchet MS" w:eastAsia="Times New Roman" w:hAnsi="Trebuchet MS" w:cs="Calibri"/>
          <w:b/>
          <w:sz w:val="24"/>
          <w:szCs w:val="24"/>
        </w:rPr>
      </w:pPr>
      <w:r w:rsidRPr="007429D0">
        <w:rPr>
          <w:rFonts w:ascii="Trebuchet MS" w:eastAsia="Times New Roman" w:hAnsi="Trebuchet MS" w:cs="Calibri"/>
          <w:b/>
          <w:sz w:val="24"/>
          <w:szCs w:val="24"/>
        </w:rPr>
        <w:t>EG2. Solicitantul trebuie să se angajeze să asigure întreținerea/mentenanța investiției pe o perioadă de minim 5 ani de la ultima plată</w:t>
      </w:r>
    </w:p>
    <w:p w14:paraId="3DE79C1A" w14:textId="77777777" w:rsidR="002F6969" w:rsidRPr="007429D0" w:rsidRDefault="002F6969" w:rsidP="002F6969">
      <w:pPr>
        <w:spacing w:after="0" w:line="240" w:lineRule="auto"/>
        <w:ind w:left="-540" w:firstLine="540"/>
        <w:rPr>
          <w:rFonts w:ascii="Trebuchet MS" w:eastAsia="Times New Roman" w:hAnsi="Trebuchet MS" w:cs="Calibri"/>
          <w:b/>
          <w:sz w:val="24"/>
          <w:szCs w:val="24"/>
        </w:rPr>
      </w:pP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4"/>
        <w:gridCol w:w="6520"/>
      </w:tblGrid>
      <w:tr w:rsidR="002F6969" w:rsidRPr="007429D0" w14:paraId="75196AC5" w14:textId="77777777" w:rsidTr="00F408A5">
        <w:tc>
          <w:tcPr>
            <w:tcW w:w="3134" w:type="dxa"/>
            <w:shd w:val="clear" w:color="auto" w:fill="C0C0C0"/>
          </w:tcPr>
          <w:p w14:paraId="795C54F4" w14:textId="77777777" w:rsidR="002F6969" w:rsidRPr="007429D0" w:rsidRDefault="002F6969" w:rsidP="006179F3">
            <w:pPr>
              <w:keepNext/>
              <w:spacing w:after="0" w:line="240" w:lineRule="auto"/>
              <w:ind w:left="87" w:hanging="87"/>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DOCUMENTE PREZENTATE</w:t>
            </w:r>
          </w:p>
        </w:tc>
        <w:tc>
          <w:tcPr>
            <w:tcW w:w="6520" w:type="dxa"/>
            <w:shd w:val="clear" w:color="auto" w:fill="C0C0C0"/>
          </w:tcPr>
          <w:p w14:paraId="663407BA" w14:textId="77777777" w:rsidR="002F6969" w:rsidRPr="007429D0" w:rsidRDefault="002F6969" w:rsidP="006179F3">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2F6969" w:rsidRPr="007429D0" w14:paraId="2F98BDC0" w14:textId="77777777" w:rsidTr="00F408A5">
        <w:tc>
          <w:tcPr>
            <w:tcW w:w="3134" w:type="dxa"/>
          </w:tcPr>
          <w:p w14:paraId="6B21FF99" w14:textId="77777777" w:rsidR="002F6969" w:rsidRPr="007429D0" w:rsidRDefault="002F6969" w:rsidP="006179F3">
            <w:pPr>
              <w:spacing w:after="0" w:line="240" w:lineRule="auto"/>
              <w:ind w:firstLine="20"/>
              <w:jc w:val="both"/>
              <w:rPr>
                <w:rFonts w:ascii="Trebuchet MS" w:hAnsi="Trebuchet MS"/>
                <w:sz w:val="24"/>
                <w:szCs w:val="24"/>
              </w:rPr>
            </w:pPr>
            <w:r w:rsidRPr="007429D0">
              <w:rPr>
                <w:rFonts w:ascii="Trebuchet MS" w:hAnsi="Trebuchet MS"/>
                <w:sz w:val="24"/>
                <w:szCs w:val="24"/>
              </w:rPr>
              <w:t>Documente verificate:</w:t>
            </w:r>
          </w:p>
          <w:p w14:paraId="1257907D" w14:textId="77777777" w:rsidR="002F6969" w:rsidRPr="007429D0" w:rsidRDefault="002F6969" w:rsidP="006179F3">
            <w:pPr>
              <w:spacing w:after="0" w:line="240" w:lineRule="auto"/>
              <w:ind w:firstLine="20"/>
              <w:jc w:val="both"/>
              <w:rPr>
                <w:rFonts w:ascii="Trebuchet MS" w:hAnsi="Trebuchet MS"/>
                <w:sz w:val="24"/>
                <w:szCs w:val="24"/>
              </w:rPr>
            </w:pPr>
          </w:p>
          <w:p w14:paraId="444EC149" w14:textId="77777777" w:rsidR="002F6969" w:rsidRPr="007429D0" w:rsidRDefault="002F6969" w:rsidP="006179F3">
            <w:pPr>
              <w:spacing w:after="0" w:line="240" w:lineRule="auto"/>
              <w:ind w:firstLine="20"/>
              <w:jc w:val="both"/>
              <w:rPr>
                <w:rFonts w:ascii="Trebuchet MS" w:hAnsi="Trebuchet MS"/>
                <w:sz w:val="24"/>
                <w:szCs w:val="24"/>
              </w:rPr>
            </w:pPr>
            <w:r w:rsidRPr="007429D0">
              <w:rPr>
                <w:rFonts w:ascii="Trebuchet MS" w:hAnsi="Trebuchet MS"/>
                <w:sz w:val="24"/>
                <w:szCs w:val="24"/>
              </w:rPr>
              <w:t>Hotărârea Consiliului  Local (Hotărârile Consiliilor locale  în cazul ADI) și/ sau Hotărârea Adunării Generale a ONG</w:t>
            </w:r>
            <w:r w:rsidR="002B533D" w:rsidRPr="007429D0">
              <w:rPr>
                <w:rFonts w:ascii="Trebuchet MS" w:hAnsi="Trebuchet MS"/>
                <w:sz w:val="24"/>
                <w:szCs w:val="24"/>
              </w:rPr>
              <w:t>/document echivalent specific fiecărei categorii de solicitant</w:t>
            </w:r>
            <w:r w:rsidR="00CE07DF" w:rsidRPr="007429D0">
              <w:rPr>
                <w:rFonts w:ascii="Trebuchet MS" w:hAnsi="Trebuchet MS"/>
                <w:sz w:val="24"/>
                <w:szCs w:val="24"/>
              </w:rPr>
              <w:t xml:space="preserve"> (de ex. Hotărârea Adunării Parohiale în cazul Unităților de cult).</w:t>
            </w:r>
          </w:p>
          <w:p w14:paraId="1C59D800" w14:textId="77777777" w:rsidR="00CE07DF" w:rsidRPr="007429D0" w:rsidRDefault="00CE07DF" w:rsidP="006179F3">
            <w:pPr>
              <w:spacing w:after="0" w:line="240" w:lineRule="auto"/>
              <w:ind w:firstLine="20"/>
              <w:jc w:val="both"/>
              <w:rPr>
                <w:rFonts w:ascii="Trebuchet MS" w:hAnsi="Trebuchet MS"/>
                <w:sz w:val="24"/>
                <w:szCs w:val="24"/>
              </w:rPr>
            </w:pPr>
          </w:p>
          <w:p w14:paraId="3DC0409B" w14:textId="77777777" w:rsidR="00CE07DF" w:rsidRPr="007429D0" w:rsidRDefault="00CE07DF" w:rsidP="006179F3">
            <w:pPr>
              <w:spacing w:after="0" w:line="240" w:lineRule="auto"/>
              <w:ind w:firstLine="20"/>
              <w:jc w:val="both"/>
              <w:rPr>
                <w:rFonts w:ascii="Trebuchet MS" w:hAnsi="Trebuchet MS" w:cs="Calibri"/>
                <w:b/>
                <w:sz w:val="24"/>
                <w:szCs w:val="24"/>
                <w:lang w:eastAsia="fr-FR"/>
              </w:rPr>
            </w:pPr>
            <w:r w:rsidRPr="007429D0">
              <w:rPr>
                <w:rFonts w:ascii="Trebuchet MS" w:hAnsi="Trebuchet MS"/>
                <w:sz w:val="24"/>
                <w:szCs w:val="24"/>
              </w:rPr>
              <w:t>Declarația pe propria răspundere a solicitantului privind asigurarea sustenabilității investiției</w:t>
            </w:r>
          </w:p>
        </w:tc>
        <w:tc>
          <w:tcPr>
            <w:tcW w:w="6520" w:type="dxa"/>
          </w:tcPr>
          <w:p w14:paraId="137B5486" w14:textId="77777777" w:rsidR="002F6969" w:rsidRPr="007429D0" w:rsidRDefault="002F6969" w:rsidP="006179F3">
            <w:pPr>
              <w:spacing w:before="120" w:after="120" w:line="240" w:lineRule="auto"/>
              <w:jc w:val="both"/>
              <w:rPr>
                <w:rFonts w:ascii="Trebuchet MS" w:hAnsi="Trebuchet MS"/>
                <w:sz w:val="24"/>
                <w:szCs w:val="24"/>
              </w:rPr>
            </w:pPr>
            <w:r w:rsidRPr="007429D0">
              <w:rPr>
                <w:rFonts w:ascii="Trebuchet MS" w:hAnsi="Trebuchet MS"/>
                <w:sz w:val="24"/>
                <w:szCs w:val="24"/>
              </w:rPr>
              <w:t>Expertul verifică Hotărârile, cu referire la următoarele puncte (obligatorii):</w:t>
            </w:r>
          </w:p>
          <w:p w14:paraId="7D6666D4"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sz w:val="24"/>
                <w:szCs w:val="24"/>
              </w:rPr>
              <w:t>necesitatea, oportunitatea și potențialul economic al investiţiei;</w:t>
            </w:r>
          </w:p>
          <w:p w14:paraId="5C83BE29"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sz w:val="24"/>
                <w:szCs w:val="24"/>
              </w:rPr>
              <w:t>lucrările vor fi prevăzute în bugetul/ ele local/ e sau proprii pentru perioada de realizare a investiţiei;</w:t>
            </w:r>
          </w:p>
          <w:p w14:paraId="45232182"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sz w:val="24"/>
                <w:szCs w:val="24"/>
              </w:rPr>
              <w:t>angajamentul de a asigura mentenanța investitiei, pe o perioadă de minimum 5 ani, de la data ultimei plăți;</w:t>
            </w:r>
            <w:r w:rsidRPr="007429D0">
              <w:rPr>
                <w:rFonts w:ascii="Trebuchet MS" w:hAnsi="Trebuchet MS"/>
                <w:color w:val="000000"/>
                <w:sz w:val="24"/>
                <w:szCs w:val="24"/>
              </w:rPr>
              <w:t xml:space="preserve"> </w:t>
            </w:r>
          </w:p>
          <w:p w14:paraId="6FC9404E"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color w:val="000000"/>
                <w:sz w:val="24"/>
                <w:szCs w:val="24"/>
              </w:rPr>
              <w:t>caracteristici tehnice ale investiției/investițiilor propuse (lungimi, arii, volume, capacităţi etc.);</w:t>
            </w:r>
          </w:p>
          <w:p w14:paraId="16B4E680" w14:textId="77777777" w:rsidR="002F6969" w:rsidRPr="007429D0"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7429D0">
              <w:rPr>
                <w:rFonts w:ascii="Trebuchet MS" w:hAnsi="Trebuchet MS"/>
                <w:color w:val="000000"/>
                <w:sz w:val="24"/>
                <w:szCs w:val="24"/>
              </w:rPr>
              <w:t>nominalizarea şi delegarea reprezentantului legal al solicitantului pentru relaţia cu AFIR în derularea proiectului.</w:t>
            </w:r>
          </w:p>
          <w:p w14:paraId="34FB8136" w14:textId="77777777" w:rsidR="004A2EA4" w:rsidRPr="007429D0" w:rsidRDefault="004A2EA4" w:rsidP="004A2EA4">
            <w:pPr>
              <w:suppressAutoHyphens/>
              <w:autoSpaceDE w:val="0"/>
              <w:autoSpaceDN w:val="0"/>
              <w:spacing w:before="120" w:after="120" w:line="240" w:lineRule="auto"/>
              <w:jc w:val="both"/>
              <w:textAlignment w:val="baseline"/>
              <w:rPr>
                <w:rFonts w:ascii="Trebuchet MS" w:hAnsi="Trebuchet MS"/>
                <w:sz w:val="24"/>
                <w:szCs w:val="24"/>
              </w:rPr>
            </w:pPr>
            <w:r w:rsidRPr="007429D0">
              <w:rPr>
                <w:rFonts w:ascii="Trebuchet MS" w:hAnsi="Trebuchet MS"/>
                <w:sz w:val="24"/>
                <w:szCs w:val="24"/>
              </w:rPr>
              <w:t>Pentru proiectele de infrastructură socială, 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14:paraId="11B42D05" w14:textId="77777777" w:rsidR="00922A94" w:rsidRPr="007429D0" w:rsidRDefault="00CE07DF"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7429D0">
        <w:rPr>
          <w:rFonts w:ascii="Trebuchet MS" w:eastAsia="Times New Roman" w:hAnsi="Trebuchet MS" w:cs="Calibri"/>
          <w:bCs/>
          <w:sz w:val="24"/>
          <w:szCs w:val="24"/>
        </w:rPr>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r w:rsidRPr="007429D0">
        <w:rPr>
          <w:rFonts w:ascii="Trebuchet MS" w:eastAsia="Times New Roman" w:hAnsi="Trebuchet MS" w:cs="Calibri"/>
          <w:b/>
          <w:bCs/>
          <w:sz w:val="24"/>
          <w:szCs w:val="24"/>
        </w:rPr>
        <w:t>.</w:t>
      </w:r>
    </w:p>
    <w:p w14:paraId="482FCA1E" w14:textId="77777777" w:rsidR="00E24955" w:rsidRDefault="00E24955"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p>
    <w:p w14:paraId="6C69CEAA" w14:textId="77777777" w:rsidR="00AE791C" w:rsidRPr="007429D0" w:rsidRDefault="00AE791C" w:rsidP="00AE791C">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color w:val="000000"/>
          <w:sz w:val="24"/>
          <w:szCs w:val="24"/>
        </w:rPr>
      </w:pPr>
      <w:r>
        <w:rPr>
          <w:rFonts w:ascii="Trebuchet MS" w:eastAsia="Times New Roman" w:hAnsi="Trebuchet MS" w:cs="Calibri"/>
          <w:b/>
          <w:bCs/>
          <w:sz w:val="24"/>
          <w:szCs w:val="24"/>
        </w:rPr>
        <w:t xml:space="preserve">EG 3. </w:t>
      </w:r>
      <w:r w:rsidRPr="00AE791C">
        <w:rPr>
          <w:rFonts w:ascii="Trebuchet MS" w:eastAsia="Times New Roman" w:hAnsi="Trebuchet MS" w:cs="Calibri"/>
          <w:b/>
          <w:sz w:val="24"/>
          <w:szCs w:val="24"/>
        </w:rPr>
        <w:t>Investitia trebuie sa fie in corelare cu strategia de dezvoltara locala;</w:t>
      </w:r>
    </w:p>
    <w:p w14:paraId="322A53EF" w14:textId="77777777" w:rsidR="00AE791C" w:rsidRPr="007429D0" w:rsidRDefault="00AE791C" w:rsidP="00AE791C">
      <w:pPr>
        <w:widowControl w:val="0"/>
        <w:tabs>
          <w:tab w:val="left" w:pos="0"/>
          <w:tab w:val="left" w:pos="800"/>
        </w:tabs>
        <w:autoSpaceDE w:val="0"/>
        <w:autoSpaceDN w:val="0"/>
        <w:adjustRightInd w:val="0"/>
        <w:spacing w:after="0" w:line="240" w:lineRule="auto"/>
        <w:ind w:right="445"/>
        <w:rPr>
          <w:rFonts w:ascii="Trebuchet MS" w:eastAsia="Times New Roman" w:hAnsi="Trebuchet MS" w:cs="Calibri"/>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0"/>
        <w:gridCol w:w="5299"/>
      </w:tblGrid>
      <w:tr w:rsidR="00AE791C" w:rsidRPr="007429D0" w14:paraId="7E079626" w14:textId="77777777" w:rsidTr="006D3C70">
        <w:tc>
          <w:tcPr>
            <w:tcW w:w="4151" w:type="dxa"/>
            <w:shd w:val="clear" w:color="auto" w:fill="C0C0C0"/>
          </w:tcPr>
          <w:p w14:paraId="1CE2BB30" w14:textId="77777777" w:rsidR="00AE791C" w:rsidRPr="007429D0" w:rsidRDefault="00AE791C" w:rsidP="006D3C70">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DOCUMENTE PREZENTATE </w:t>
            </w:r>
          </w:p>
        </w:tc>
        <w:tc>
          <w:tcPr>
            <w:tcW w:w="5488" w:type="dxa"/>
            <w:shd w:val="clear" w:color="auto" w:fill="C0C0C0"/>
          </w:tcPr>
          <w:p w14:paraId="4133DF3A" w14:textId="77777777" w:rsidR="00AE791C" w:rsidRPr="007429D0" w:rsidRDefault="00AE791C" w:rsidP="006D3C70">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AE791C" w:rsidRPr="007429D0" w14:paraId="0D50B226" w14:textId="77777777" w:rsidTr="006D3C70">
        <w:tc>
          <w:tcPr>
            <w:tcW w:w="4151" w:type="dxa"/>
          </w:tcPr>
          <w:p w14:paraId="04182718" w14:textId="77777777" w:rsidR="00AE791C" w:rsidRPr="007429D0" w:rsidRDefault="00AE791C" w:rsidP="006D3C70">
            <w:pPr>
              <w:tabs>
                <w:tab w:val="left" w:pos="0"/>
                <w:tab w:val="left" w:pos="990"/>
              </w:tabs>
              <w:spacing w:after="0" w:line="240" w:lineRule="auto"/>
              <w:jc w:val="both"/>
              <w:rPr>
                <w:rStyle w:val="tal1"/>
                <w:rFonts w:ascii="Trebuchet MS" w:hAnsi="Trebuchet MS"/>
                <w:noProof/>
                <w:sz w:val="24"/>
                <w:szCs w:val="24"/>
              </w:rPr>
            </w:pPr>
            <w:r w:rsidRPr="007429D0">
              <w:rPr>
                <w:rStyle w:val="tal1"/>
                <w:rFonts w:ascii="Trebuchet MS" w:hAnsi="Trebuchet MS"/>
                <w:noProof/>
                <w:sz w:val="24"/>
                <w:szCs w:val="24"/>
              </w:rPr>
              <w:t>Extrasul din strategie din care rezultă că investiția este în corelare cu orice strategie de dezvoltare națională/regională/județeană/locală, corespunzătoare domeniului de investiții și copia hotărârii de aprobare a Strategiei.</w:t>
            </w:r>
          </w:p>
          <w:p w14:paraId="2DA07DCA" w14:textId="77777777" w:rsidR="00AE791C" w:rsidRPr="007429D0" w:rsidRDefault="00AE791C" w:rsidP="006D3C70">
            <w:pPr>
              <w:tabs>
                <w:tab w:val="left" w:pos="0"/>
                <w:tab w:val="left" w:pos="990"/>
              </w:tabs>
              <w:spacing w:after="0" w:line="240" w:lineRule="auto"/>
              <w:jc w:val="both"/>
              <w:rPr>
                <w:rStyle w:val="tal1"/>
                <w:rFonts w:ascii="Trebuchet MS" w:hAnsi="Trebuchet MS"/>
                <w:b/>
                <w:noProof/>
                <w:sz w:val="24"/>
                <w:szCs w:val="24"/>
              </w:rPr>
            </w:pPr>
            <w:r w:rsidRPr="007429D0">
              <w:rPr>
                <w:rStyle w:val="tal1"/>
                <w:rFonts w:ascii="Trebuchet MS" w:hAnsi="Trebuchet MS"/>
                <w:b/>
                <w:noProof/>
                <w:sz w:val="24"/>
                <w:szCs w:val="24"/>
              </w:rPr>
              <w:t>și</w:t>
            </w:r>
          </w:p>
          <w:p w14:paraId="01067F76" w14:textId="77777777" w:rsidR="00AE791C" w:rsidRPr="007429D0" w:rsidRDefault="00AE791C" w:rsidP="0013784E">
            <w:pPr>
              <w:widowControl w:val="0"/>
              <w:tabs>
                <w:tab w:val="left" w:pos="800"/>
              </w:tabs>
              <w:autoSpaceDE w:val="0"/>
              <w:autoSpaceDN w:val="0"/>
              <w:adjustRightInd w:val="0"/>
              <w:spacing w:after="0" w:line="240" w:lineRule="auto"/>
              <w:ind w:right="73"/>
              <w:jc w:val="both"/>
              <w:rPr>
                <w:rFonts w:ascii="Trebuchet MS" w:eastAsia="Times New Roman" w:hAnsi="Trebuchet MS" w:cs="Calibri"/>
                <w:sz w:val="24"/>
                <w:szCs w:val="24"/>
                <w:lang w:eastAsia="fr-FR"/>
              </w:rPr>
            </w:pPr>
            <w:r w:rsidRPr="007429D0">
              <w:rPr>
                <w:rStyle w:val="tal1"/>
                <w:rFonts w:ascii="Trebuchet MS" w:hAnsi="Trebuchet MS"/>
                <w:noProof/>
                <w:sz w:val="24"/>
                <w:szCs w:val="24"/>
              </w:rPr>
              <w:t xml:space="preserve">Extras din Strategia GAL </w:t>
            </w:r>
            <w:r w:rsidR="0013784E">
              <w:rPr>
                <w:rStyle w:val="tal1"/>
                <w:rFonts w:ascii="Trebuchet MS" w:hAnsi="Trebuchet MS"/>
                <w:noProof/>
                <w:sz w:val="24"/>
                <w:szCs w:val="24"/>
              </w:rPr>
              <w:t>AMARADIA – GILORT - OLTET</w:t>
            </w:r>
            <w:r w:rsidRPr="007429D0">
              <w:rPr>
                <w:rStyle w:val="tal1"/>
                <w:rFonts w:ascii="Trebuchet MS" w:hAnsi="Trebuchet MS"/>
                <w:noProof/>
                <w:sz w:val="24"/>
                <w:szCs w:val="24"/>
              </w:rPr>
              <w:t xml:space="preserve"> care confirmă că investiția propusă se regăsește în SDL 2014-2020 aferentă teritoriului GAL </w:t>
            </w:r>
            <w:r w:rsidR="0013784E">
              <w:rPr>
                <w:rStyle w:val="tal1"/>
                <w:rFonts w:ascii="Trebuchet MS" w:hAnsi="Trebuchet MS"/>
                <w:noProof/>
                <w:sz w:val="24"/>
                <w:szCs w:val="24"/>
              </w:rPr>
              <w:t>AMARADIA – GILORT - OLTET</w:t>
            </w:r>
            <w:r w:rsidR="0013784E" w:rsidRPr="007429D0">
              <w:rPr>
                <w:rStyle w:val="tal1"/>
                <w:rFonts w:ascii="Trebuchet MS" w:hAnsi="Trebuchet MS"/>
                <w:noProof/>
                <w:sz w:val="24"/>
                <w:szCs w:val="24"/>
              </w:rPr>
              <w:t xml:space="preserve"> </w:t>
            </w:r>
            <w:r w:rsidR="0013784E">
              <w:rPr>
                <w:rStyle w:val="tal1"/>
                <w:rFonts w:ascii="Trebuchet MS" w:hAnsi="Trebuchet MS"/>
                <w:noProof/>
                <w:sz w:val="24"/>
                <w:szCs w:val="24"/>
              </w:rPr>
              <w:t xml:space="preserve"> </w:t>
            </w:r>
            <w:r w:rsidRPr="007429D0">
              <w:rPr>
                <w:rStyle w:val="tal1"/>
                <w:rFonts w:ascii="Trebuchet MS" w:hAnsi="Trebuchet MS"/>
                <w:noProof/>
                <w:sz w:val="24"/>
                <w:szCs w:val="24"/>
              </w:rPr>
              <w:t xml:space="preserve">(investiția este necesară pentru teritoriul GAL </w:t>
            </w:r>
            <w:r w:rsidR="0013784E">
              <w:rPr>
                <w:rStyle w:val="tal1"/>
                <w:rFonts w:ascii="Trebuchet MS" w:hAnsi="Trebuchet MS"/>
                <w:noProof/>
                <w:sz w:val="24"/>
                <w:szCs w:val="24"/>
              </w:rPr>
              <w:t>AMARADIA – GILORT - OLTET</w:t>
            </w:r>
            <w:r w:rsidRPr="007429D0">
              <w:rPr>
                <w:rStyle w:val="tal1"/>
                <w:rFonts w:ascii="Trebuchet MS" w:hAnsi="Trebuchet MS"/>
                <w:noProof/>
                <w:sz w:val="24"/>
                <w:szCs w:val="24"/>
              </w:rPr>
              <w:t xml:space="preserve"> și contribuie la obiectivele măsurii) – obligatoriu pentru toate proiectele.</w:t>
            </w:r>
          </w:p>
        </w:tc>
        <w:tc>
          <w:tcPr>
            <w:tcW w:w="5488" w:type="dxa"/>
          </w:tcPr>
          <w:p w14:paraId="71547382"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7429D0">
              <w:rPr>
                <w:rFonts w:ascii="Trebuchet MS" w:hAnsi="Trebuchet MS" w:cs="Calibri"/>
                <w:sz w:val="24"/>
                <w:szCs w:val="24"/>
              </w:rPr>
              <w:t>Expertul verifică daca din documentele prezentate rezulta că investiția este în corelare cu orice strategie de dezvoltare națională /regional /județeană/ locală, corespunzătoare domeniului de investiții precum si aprobarea acesteia.</w:t>
            </w:r>
          </w:p>
          <w:p w14:paraId="4FE0316C"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p>
          <w:p w14:paraId="66D4D087" w14:textId="77777777" w:rsidR="00AE791C" w:rsidRPr="007429D0"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7429D0">
              <w:rPr>
                <w:rFonts w:ascii="Trebuchet MS" w:hAnsi="Trebuchet MS" w:cs="Calibri"/>
                <w:sz w:val="24"/>
                <w:szCs w:val="24"/>
              </w:rPr>
              <w:t xml:space="preserve">Pentru toate proiectele se verifică dacă investiția este în corelare cu Strategia GAL </w:t>
            </w:r>
            <w:r w:rsidR="0013784E">
              <w:rPr>
                <w:rStyle w:val="tal1"/>
                <w:rFonts w:ascii="Trebuchet MS" w:hAnsi="Trebuchet MS"/>
                <w:noProof/>
                <w:sz w:val="24"/>
                <w:szCs w:val="24"/>
              </w:rPr>
              <w:t>AMARADIA – GILORT - OLTET</w:t>
            </w:r>
            <w:r w:rsidRPr="007429D0">
              <w:rPr>
                <w:rFonts w:ascii="Trebuchet MS" w:hAnsi="Trebuchet MS" w:cs="Calibri"/>
                <w:sz w:val="24"/>
                <w:szCs w:val="24"/>
              </w:rPr>
              <w:t>. Solicitantul va prezenta extrasul din strategie, prin care se confirmă că tipul de investiție propus este conform obiectivelor și nevoilor identificate în strategie.</w:t>
            </w:r>
          </w:p>
        </w:tc>
      </w:tr>
    </w:tbl>
    <w:p w14:paraId="6BCF0CE1" w14:textId="77777777" w:rsidR="00AE791C" w:rsidRPr="007429D0" w:rsidRDefault="00AE791C" w:rsidP="00AE791C">
      <w:pPr>
        <w:widowControl w:val="0"/>
        <w:tabs>
          <w:tab w:val="left" w:pos="-5040"/>
        </w:tabs>
        <w:autoSpaceDE w:val="0"/>
        <w:autoSpaceDN w:val="0"/>
        <w:adjustRightInd w:val="0"/>
        <w:spacing w:after="0" w:line="240" w:lineRule="auto"/>
        <w:ind w:right="-279"/>
        <w:contextualSpacing/>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Dacă în urma verificării documentelor reiese faptul că investiția se încadrează într-o strategie de dezvoltare nationala, judeţeană, locala,  respectiv SDL </w:t>
      </w:r>
      <w:r w:rsidR="0013784E">
        <w:rPr>
          <w:rFonts w:ascii="Trebuchet MS" w:hAnsi="Trebuchet MS" w:cstheme="minorHAnsi"/>
          <w:noProof/>
          <w:sz w:val="24"/>
          <w:szCs w:val="24"/>
        </w:rPr>
        <w:t>AMARADIA – GILORT - OLTET</w:t>
      </w:r>
      <w:r w:rsidRPr="007429D0">
        <w:rPr>
          <w:rFonts w:ascii="Trebuchet MS" w:eastAsia="Times New Roman" w:hAnsi="Trebuchet MS" w:cs="Calibri"/>
          <w:bCs/>
          <w:sz w:val="24"/>
          <w:szCs w:val="24"/>
        </w:rPr>
        <w:t>, expertul bifează căsuţa DA.</w:t>
      </w:r>
    </w:p>
    <w:p w14:paraId="012E12F8" w14:textId="77777777" w:rsidR="00AE791C" w:rsidRPr="007429D0" w:rsidRDefault="00AE791C" w:rsidP="00AE791C">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7429D0">
        <w:rPr>
          <w:rFonts w:ascii="Trebuchet MS" w:eastAsia="Times New Roman" w:hAnsi="Trebuchet MS" w:cs="Calibri"/>
          <w:bCs/>
          <w:sz w:val="24"/>
          <w:szCs w:val="24"/>
        </w:rPr>
        <w:t xml:space="preserve">Dacă în urma verificării documentelor reiese faptul că investiția nu </w:t>
      </w:r>
      <w:r w:rsidRPr="007429D0">
        <w:rPr>
          <w:rFonts w:ascii="Trebuchet MS" w:eastAsia="Times New Roman" w:hAnsi="Trebuchet MS" w:cs="Calibri"/>
          <w:color w:val="000000"/>
          <w:sz w:val="24"/>
          <w:szCs w:val="24"/>
        </w:rPr>
        <w:t>se încadrează într-o</w:t>
      </w:r>
      <w:r w:rsidRPr="007429D0">
        <w:rPr>
          <w:rFonts w:ascii="Trebuchet MS" w:hAnsi="Trebuchet MS"/>
          <w:sz w:val="24"/>
          <w:szCs w:val="24"/>
        </w:rPr>
        <w:t xml:space="preserve"> </w:t>
      </w:r>
      <w:r w:rsidRPr="007429D0">
        <w:rPr>
          <w:rFonts w:ascii="Trebuchet MS" w:eastAsia="Times New Roman" w:hAnsi="Trebuchet MS" w:cs="Calibri"/>
          <w:color w:val="000000"/>
          <w:sz w:val="24"/>
          <w:szCs w:val="24"/>
        </w:rPr>
        <w:t>strategie de dezvoltare locală sau judeţeană, națională</w:t>
      </w:r>
      <w:r w:rsidRPr="007429D0">
        <w:rPr>
          <w:rFonts w:ascii="Trebuchet MS" w:eastAsia="Times New Roman" w:hAnsi="Trebuchet MS" w:cs="Calibri"/>
          <w:bCs/>
          <w:sz w:val="24"/>
          <w:szCs w:val="24"/>
        </w:rPr>
        <w:t xml:space="preserve">, SDL </w:t>
      </w:r>
      <w:r w:rsidR="0013784E">
        <w:rPr>
          <w:rStyle w:val="tal1"/>
          <w:rFonts w:ascii="Trebuchet MS" w:hAnsi="Trebuchet MS"/>
          <w:noProof/>
          <w:sz w:val="24"/>
          <w:szCs w:val="24"/>
        </w:rPr>
        <w:t>AMARADIA – GILORT - OLTET</w:t>
      </w:r>
      <w:r w:rsidRPr="007429D0">
        <w:rPr>
          <w:rFonts w:ascii="Trebuchet MS" w:eastAsia="Times New Roman" w:hAnsi="Trebuchet MS" w:cs="Calibri"/>
          <w:bCs/>
          <w:sz w:val="24"/>
          <w:szCs w:val="24"/>
        </w:rPr>
        <w:t>, expertul bifează căsuţa NU, motivează poziţia lui în liniile prevăzute în acest scop la rubrica Observaţii iar Cererea de Finanţare va fi declarată neeligibilă.</w:t>
      </w:r>
    </w:p>
    <w:p w14:paraId="5F9A780D" w14:textId="77777777" w:rsidR="0013784E" w:rsidRDefault="00922A94" w:rsidP="00922A94">
      <w:pPr>
        <w:spacing w:after="0" w:line="240" w:lineRule="auto"/>
        <w:ind w:left="-270"/>
        <w:jc w:val="both"/>
        <w:rPr>
          <w:rFonts w:ascii="Trebuchet MS" w:eastAsia="Times New Roman" w:hAnsi="Trebuchet MS" w:cs="Calibri"/>
          <w:b/>
          <w:sz w:val="24"/>
          <w:szCs w:val="24"/>
        </w:rPr>
      </w:pPr>
      <w:r w:rsidRPr="007429D0">
        <w:rPr>
          <w:rFonts w:ascii="Trebuchet MS" w:eastAsia="Times New Roman" w:hAnsi="Trebuchet MS" w:cs="Calibri"/>
          <w:b/>
          <w:sz w:val="24"/>
          <w:szCs w:val="24"/>
        </w:rPr>
        <w:t xml:space="preserve">  </w:t>
      </w:r>
    </w:p>
    <w:p w14:paraId="43FC8143"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48F7B3EB" w14:textId="77777777" w:rsidR="0013784E" w:rsidRDefault="0013784E" w:rsidP="0013784E">
      <w:pPr>
        <w:widowControl w:val="0"/>
        <w:autoSpaceDE w:val="0"/>
        <w:autoSpaceDN w:val="0"/>
        <w:adjustRightInd w:val="0"/>
        <w:spacing w:after="0" w:line="240" w:lineRule="auto"/>
        <w:ind w:right="71"/>
        <w:jc w:val="both"/>
        <w:rPr>
          <w:rFonts w:ascii="Trebuchet MS" w:eastAsia="Times New Roman" w:hAnsi="Trebuchet MS" w:cs="Calibri"/>
          <w:bCs/>
          <w:sz w:val="24"/>
          <w:szCs w:val="24"/>
        </w:rPr>
      </w:pPr>
      <w:r>
        <w:rPr>
          <w:rFonts w:ascii="Trebuchet MS" w:eastAsia="Times New Roman" w:hAnsi="Trebuchet MS" w:cs="Calibri"/>
          <w:b/>
          <w:sz w:val="24"/>
          <w:szCs w:val="24"/>
        </w:rPr>
        <w:t>EG4</w:t>
      </w:r>
      <w:r w:rsidRPr="007429D0">
        <w:rPr>
          <w:rFonts w:ascii="Trebuchet MS" w:eastAsia="Times New Roman" w:hAnsi="Trebuchet MS" w:cs="Calibri"/>
          <w:b/>
          <w:sz w:val="24"/>
          <w:szCs w:val="24"/>
        </w:rPr>
        <w:t xml:space="preserve">. </w:t>
      </w:r>
      <w:r w:rsidRPr="0013784E">
        <w:rPr>
          <w:rFonts w:ascii="Trebuchet MS" w:eastAsia="Times New Roman" w:hAnsi="Trebuchet MS" w:cs="Calibri"/>
          <w:b/>
          <w:sz w:val="24"/>
          <w:szCs w:val="24"/>
        </w:rPr>
        <w:t>Investitia sa se realizeze in teritoriul GAL si sa deserveasca unul sau mai multe UAT-uri din teritoriu</w:t>
      </w:r>
      <w:r w:rsidRPr="007429D0">
        <w:rPr>
          <w:rFonts w:ascii="Trebuchet MS" w:eastAsia="Times New Roman" w:hAnsi="Trebuchet MS" w:cs="Calibri"/>
          <w:b/>
          <w:sz w:val="24"/>
          <w:szCs w:val="24"/>
        </w:rPr>
        <w:t>;</w:t>
      </w:r>
    </w:p>
    <w:tbl>
      <w:tblPr>
        <w:tblpPr w:leftFromText="180" w:rightFromText="180" w:vertAnchor="text" w:horzAnchor="margin" w:tblpXSpec="center" w:tblpY="1063"/>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811"/>
      </w:tblGrid>
      <w:tr w:rsidR="0013784E" w:rsidRPr="007429D0" w14:paraId="6B167D9B" w14:textId="77777777" w:rsidTr="0013784E">
        <w:trPr>
          <w:jc w:val="center"/>
        </w:trPr>
        <w:tc>
          <w:tcPr>
            <w:tcW w:w="3823" w:type="dxa"/>
            <w:shd w:val="clear" w:color="auto" w:fill="C0C0C0"/>
          </w:tcPr>
          <w:p w14:paraId="61BE0A46" w14:textId="77777777" w:rsidR="0013784E" w:rsidRPr="007429D0" w:rsidRDefault="0013784E" w:rsidP="0013784E">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DOCUMENTE PREZENTATE </w:t>
            </w:r>
          </w:p>
        </w:tc>
        <w:tc>
          <w:tcPr>
            <w:tcW w:w="5811" w:type="dxa"/>
            <w:shd w:val="clear" w:color="auto" w:fill="C0C0C0"/>
          </w:tcPr>
          <w:p w14:paraId="529CF958" w14:textId="77777777" w:rsidR="0013784E" w:rsidRPr="007429D0" w:rsidRDefault="0013784E" w:rsidP="0013784E">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13784E" w:rsidRPr="007429D0" w14:paraId="44E3BAB9" w14:textId="77777777" w:rsidTr="0013784E">
        <w:trPr>
          <w:jc w:val="center"/>
        </w:trPr>
        <w:tc>
          <w:tcPr>
            <w:tcW w:w="3823" w:type="dxa"/>
          </w:tcPr>
          <w:p w14:paraId="58DD9EF0" w14:textId="77777777" w:rsidR="0013784E" w:rsidRPr="007429D0" w:rsidRDefault="0013784E" w:rsidP="0013784E">
            <w:pPr>
              <w:spacing w:after="0" w:line="220" w:lineRule="exact"/>
              <w:jc w:val="both"/>
              <w:rPr>
                <w:rFonts w:ascii="Trebuchet MS" w:hAnsi="Trebuchet MS" w:cs="Calibri"/>
                <w:noProof/>
                <w:sz w:val="24"/>
                <w:szCs w:val="24"/>
              </w:rPr>
            </w:pPr>
            <w:r w:rsidRPr="007429D0">
              <w:rPr>
                <w:rFonts w:ascii="Trebuchet MS" w:hAnsi="Trebuchet MS" w:cs="Calibri"/>
                <w:noProof/>
                <w:sz w:val="24"/>
                <w:szCs w:val="24"/>
              </w:rPr>
              <w:t>Cererea de finanțare;</w:t>
            </w:r>
          </w:p>
          <w:p w14:paraId="4927524D" w14:textId="77777777" w:rsidR="0013784E" w:rsidRPr="007429D0" w:rsidRDefault="0013784E" w:rsidP="0013784E">
            <w:pPr>
              <w:spacing w:after="0" w:line="220" w:lineRule="exact"/>
              <w:jc w:val="both"/>
              <w:rPr>
                <w:rFonts w:ascii="Trebuchet MS" w:hAnsi="Trebuchet MS" w:cs="Calibri"/>
                <w:noProof/>
                <w:sz w:val="24"/>
                <w:szCs w:val="24"/>
              </w:rPr>
            </w:pPr>
            <w:r w:rsidRPr="007429D0">
              <w:rPr>
                <w:rFonts w:ascii="Trebuchet MS" w:hAnsi="Trebuchet MS" w:cs="Calibri"/>
                <w:noProof/>
                <w:sz w:val="24"/>
                <w:szCs w:val="24"/>
              </w:rPr>
              <w:t>Studiul de Fezabilitate/Documentația de Avizare pentru Lucrări de Intervenții/</w:t>
            </w:r>
            <w:r w:rsidRPr="007429D0">
              <w:rPr>
                <w:rFonts w:ascii="Trebuchet MS" w:hAnsi="Trebuchet MS"/>
                <w:noProof/>
                <w:sz w:val="24"/>
                <w:szCs w:val="24"/>
              </w:rPr>
              <w:t xml:space="preserve"> </w:t>
            </w:r>
            <w:r w:rsidRPr="007429D0">
              <w:rPr>
                <w:rFonts w:ascii="Trebuchet MS" w:hAnsi="Trebuchet MS" w:cs="Calibri"/>
                <w:noProof/>
                <w:sz w:val="24"/>
                <w:szCs w:val="24"/>
              </w:rPr>
              <w:t>Memoriu justificativ;</w:t>
            </w:r>
          </w:p>
          <w:p w14:paraId="048D2A25" w14:textId="77777777" w:rsidR="0013784E" w:rsidRPr="007429D0" w:rsidRDefault="0013784E" w:rsidP="0013784E">
            <w:pPr>
              <w:pStyle w:val="ListParagraph"/>
              <w:spacing w:after="0" w:line="220" w:lineRule="exact"/>
              <w:ind w:left="169"/>
              <w:jc w:val="both"/>
              <w:rPr>
                <w:rFonts w:ascii="Trebuchet MS" w:hAnsi="Trebuchet MS" w:cs="Calibri"/>
                <w:noProof/>
                <w:sz w:val="24"/>
                <w:szCs w:val="24"/>
              </w:rPr>
            </w:pPr>
          </w:p>
          <w:p w14:paraId="36967C92" w14:textId="77777777" w:rsidR="0013784E" w:rsidRPr="007429D0" w:rsidRDefault="0013784E" w:rsidP="0013784E">
            <w:pPr>
              <w:pStyle w:val="ListParagraph"/>
              <w:spacing w:after="0" w:line="220" w:lineRule="exact"/>
              <w:ind w:left="169"/>
              <w:jc w:val="both"/>
              <w:rPr>
                <w:rFonts w:ascii="Trebuchet MS" w:hAnsi="Trebuchet MS" w:cs="Calibri"/>
                <w:noProof/>
                <w:sz w:val="24"/>
                <w:szCs w:val="24"/>
              </w:rPr>
            </w:pPr>
          </w:p>
          <w:p w14:paraId="4635D08B"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Inventarul bunurilor ce aparţin domeniului public al comunei/comunelor</w:t>
            </w:r>
            <w:r>
              <w:rPr>
                <w:rFonts w:ascii="Trebuchet MS" w:eastAsia="Times New Roman" w:hAnsi="Trebuchet MS" w:cs="Calibri"/>
                <w:sz w:val="24"/>
                <w:szCs w:val="24"/>
                <w:lang w:eastAsia="fr-FR"/>
              </w:rPr>
              <w:t>/oraș</w:t>
            </w:r>
            <w:r w:rsidRPr="007429D0">
              <w:rPr>
                <w:rFonts w:ascii="Trebuchet MS" w:eastAsia="Times New Roman" w:hAnsi="Trebuchet MS" w:cs="Calibri"/>
                <w:sz w:val="24"/>
                <w:szCs w:val="24"/>
                <w:lang w:eastAsia="fr-FR"/>
              </w:rPr>
              <w:t>, întocmit conform legislaţiei în vigoare privind proprietatea publică şi regimul juridic al acesteia, atestat prin Hotărâre a Guvernului şi publicat în Monitorul Oficial al României (copie după Monitorul Oficial)</w:t>
            </w:r>
          </w:p>
          <w:p w14:paraId="198E46BB"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și</w:t>
            </w:r>
          </w:p>
          <w:p w14:paraId="023C2C6F"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cu respectarea prevederilor Art. 115 alin (7) din Legea nr. 215/ 2001, republicată, cu modificările şi completările ulterioare, a administraţiei publice locale, </w:t>
            </w:r>
            <w:r w:rsidRPr="007429D0">
              <w:rPr>
                <w:rFonts w:ascii="Trebuchet MS" w:eastAsia="Times New Roman" w:hAnsi="Trebuchet MS" w:cs="Calibri"/>
                <w:i/>
                <w:spacing w:val="-2"/>
                <w:sz w:val="24"/>
                <w:szCs w:val="24"/>
                <w:lang w:eastAsia="ro-RO"/>
              </w:rPr>
              <w:t xml:space="preserve">în privinţa supunerii acesteia  </w:t>
            </w:r>
            <w:r w:rsidRPr="007429D0">
              <w:rPr>
                <w:rFonts w:ascii="Trebuchet MS" w:eastAsia="Times New Roman" w:hAnsi="Trebuchet MS" w:cs="Calibri"/>
                <w:noProof/>
                <w:sz w:val="24"/>
                <w:szCs w:val="24"/>
                <w:lang w:eastAsia="ro-RO"/>
              </w:rPr>
              <w:t>controlului de legalitate al Prefectului, în condiţiile legii (este suficientă prezentarea adresei de înaintare către instituţia prefectului pentru controlul de legalitate).</w:t>
            </w:r>
          </w:p>
          <w:p w14:paraId="59815026"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Sau</w:t>
            </w:r>
          </w:p>
          <w:p w14:paraId="50ECB9FE"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avizul administratorului terenului aparţinând domeniului public, altul decat cel administrat de primarie (dacă este cazul)</w:t>
            </w:r>
          </w:p>
          <w:p w14:paraId="24A81D3E" w14:textId="77777777" w:rsidR="0013784E" w:rsidRPr="007429D0"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p>
          <w:p w14:paraId="60769070" w14:textId="77777777" w:rsidR="0013784E" w:rsidRPr="007429D0" w:rsidRDefault="0013784E" w:rsidP="0013784E">
            <w:pPr>
              <w:pStyle w:val="ListParagraph"/>
              <w:spacing w:after="0" w:line="220" w:lineRule="exact"/>
              <w:ind w:left="169"/>
              <w:jc w:val="both"/>
              <w:rPr>
                <w:rFonts w:ascii="Trebuchet MS" w:hAnsi="Trebuchet MS" w:cs="Calibri"/>
                <w:noProof/>
                <w:sz w:val="24"/>
                <w:szCs w:val="24"/>
              </w:rPr>
            </w:pPr>
          </w:p>
          <w:p w14:paraId="3F900C61" w14:textId="77777777" w:rsidR="0013784E" w:rsidRPr="007429D0" w:rsidRDefault="0013784E" w:rsidP="0013784E">
            <w:pPr>
              <w:spacing w:after="0" w:line="220" w:lineRule="exact"/>
              <w:jc w:val="both"/>
              <w:rPr>
                <w:rFonts w:ascii="Trebuchet MS" w:hAnsi="Trebuchet MS" w:cstheme="minorHAnsi"/>
                <w:b/>
                <w:sz w:val="24"/>
                <w:szCs w:val="24"/>
              </w:rPr>
            </w:pPr>
            <w:r w:rsidRPr="007429D0">
              <w:rPr>
                <w:rFonts w:ascii="Trebuchet MS" w:hAnsi="Trebuchet MS" w:cstheme="minorHAnsi"/>
                <w:b/>
                <w:sz w:val="24"/>
                <w:szCs w:val="24"/>
              </w:rPr>
              <w:t>Pentru ONG-uri/alte categorii de solicitanți eligibili</w:t>
            </w:r>
          </w:p>
          <w:p w14:paraId="1437AA1A" w14:textId="77777777" w:rsidR="0013784E" w:rsidRPr="007429D0" w:rsidRDefault="0013784E" w:rsidP="0013784E">
            <w:pPr>
              <w:spacing w:after="0" w:line="240" w:lineRule="auto"/>
              <w:jc w:val="both"/>
              <w:rPr>
                <w:rFonts w:ascii="Trebuchet MS" w:hAnsi="Trebuchet MS" w:cstheme="minorHAnsi"/>
                <w:sz w:val="24"/>
                <w:szCs w:val="24"/>
              </w:rPr>
            </w:pPr>
          </w:p>
          <w:p w14:paraId="36855826" w14:textId="77777777" w:rsidR="0013784E" w:rsidRPr="007429D0" w:rsidRDefault="0013784E" w:rsidP="0013784E">
            <w:pPr>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Documente doveditoare privind dreptul de proprietate / dreptul de uz, uzufruct, superficie, servitute/contract de consesiune /administrare pe o perioadă de 10 ani, asupra bunurilor imobile la care se vor efectua lucrări, conform cererii de finanţare;</w:t>
            </w:r>
          </w:p>
        </w:tc>
        <w:tc>
          <w:tcPr>
            <w:tcW w:w="5811" w:type="dxa"/>
          </w:tcPr>
          <w:p w14:paraId="34938631" w14:textId="77777777" w:rsidR="0013784E" w:rsidRPr="007429D0" w:rsidRDefault="0013784E" w:rsidP="0013784E">
            <w:pPr>
              <w:spacing w:after="0" w:line="220" w:lineRule="exact"/>
              <w:jc w:val="both"/>
              <w:rPr>
                <w:rFonts w:ascii="Trebuchet MS" w:hAnsi="Trebuchet MS"/>
                <w:sz w:val="24"/>
                <w:szCs w:val="24"/>
              </w:rPr>
            </w:pPr>
            <w:r w:rsidRPr="007429D0">
              <w:rPr>
                <w:rFonts w:ascii="Trebuchet MS" w:hAnsi="Trebuchet MS"/>
                <w:sz w:val="24"/>
                <w:szCs w:val="24"/>
              </w:rPr>
              <w:t xml:space="preserve">Expertul verifică în </w:t>
            </w:r>
            <w:r w:rsidRPr="007429D0">
              <w:rPr>
                <w:rFonts w:ascii="Trebuchet MS" w:hAnsi="Trebuchet MS" w:cs="Calibri"/>
                <w:noProof/>
                <w:sz w:val="24"/>
                <w:szCs w:val="24"/>
              </w:rPr>
              <w:t>Cererea de finanțare, Studiul de Fezabilitate/Documentația de Avizare pentru Lucrări de Intervenții/</w:t>
            </w:r>
            <w:r w:rsidRPr="007429D0">
              <w:rPr>
                <w:rFonts w:ascii="Trebuchet MS" w:hAnsi="Trebuchet MS"/>
                <w:noProof/>
                <w:sz w:val="24"/>
                <w:szCs w:val="24"/>
              </w:rPr>
              <w:t xml:space="preserve"> </w:t>
            </w:r>
            <w:r w:rsidRPr="007429D0">
              <w:rPr>
                <w:rFonts w:ascii="Trebuchet MS" w:hAnsi="Trebuchet MS" w:cs="Calibri"/>
                <w:noProof/>
                <w:sz w:val="24"/>
                <w:szCs w:val="24"/>
              </w:rPr>
              <w:t>Memoriu justificativ</w:t>
            </w:r>
            <w:r w:rsidRPr="007429D0">
              <w:rPr>
                <w:rFonts w:ascii="Trebuchet MS" w:hAnsi="Trebuchet MS"/>
                <w:sz w:val="24"/>
                <w:szCs w:val="24"/>
              </w:rPr>
              <w:t xml:space="preserve">  dacă investiția se realizeză în cadrul UAT-urilor din teritoriul GAL </w:t>
            </w:r>
            <w:r w:rsidRPr="007429D0">
              <w:rPr>
                <w:rFonts w:ascii="Trebuchet MS" w:hAnsi="Trebuchet MS" w:cstheme="minorHAnsi"/>
                <w:noProof/>
                <w:sz w:val="24"/>
                <w:szCs w:val="24"/>
              </w:rPr>
              <w:t xml:space="preserve"> </w:t>
            </w:r>
            <w:r w:rsidRPr="007429D0">
              <w:rPr>
                <w:rFonts w:ascii="Trebuchet MS" w:hAnsi="Trebuchet MS"/>
                <w:sz w:val="24"/>
                <w:szCs w:val="24"/>
              </w:rPr>
              <w:t>.</w:t>
            </w:r>
          </w:p>
          <w:p w14:paraId="1A8FDE38" w14:textId="77777777" w:rsidR="0013784E" w:rsidRPr="007429D0" w:rsidRDefault="00E52D5D" w:rsidP="0013784E">
            <w:pPr>
              <w:spacing w:before="20" w:after="20" w:line="240" w:lineRule="auto"/>
              <w:jc w:val="both"/>
              <w:rPr>
                <w:rFonts w:ascii="Trebuchet MS" w:eastAsia="Times New Roman" w:hAnsi="Trebuchet MS" w:cs="Calibri"/>
                <w:bCs/>
                <w:sz w:val="24"/>
                <w:szCs w:val="24"/>
              </w:rPr>
            </w:pPr>
            <w:r>
              <w:rPr>
                <w:rFonts w:ascii="Trebuchet MS" w:eastAsia="Times New Roman" w:hAnsi="Trebuchet MS" w:cs="Calibri"/>
                <w:bCs/>
                <w:sz w:val="24"/>
                <w:szCs w:val="24"/>
              </w:rPr>
              <w:t>AMARADIA – GILORT – OLTET.</w:t>
            </w:r>
          </w:p>
          <w:p w14:paraId="1C4CCAB6" w14:textId="77777777" w:rsidR="0013784E" w:rsidRPr="007429D0" w:rsidRDefault="0013784E" w:rsidP="0013784E">
            <w:pPr>
              <w:spacing w:before="20" w:after="2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Expertul verifică dacă terenul pe care se amplasează proiectul este înregistrat în domeniul public. În situaţia în care în inventarul publicat în Monitorul Oficial al României terenurile care fac obiectul proiectului nu sunt incluse în domeniul public, sunt incluse într-o poziţie globală sau nu sunt clasificate, expertul verifică legalitatea modificărilor/completărilor efectuate şi dacă prin acestea se dovedeşte că terenul care face obiectul proiectului aparţine domeniului public.</w:t>
            </w:r>
          </w:p>
          <w:p w14:paraId="49095CB7" w14:textId="77777777" w:rsidR="0013784E" w:rsidRPr="007429D0" w:rsidRDefault="0013784E" w:rsidP="0013784E">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În cazul proiectelor privind infrastructura socială, 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0736C5F4" w14:textId="77777777" w:rsidR="0013784E" w:rsidRPr="007429D0" w:rsidRDefault="0013784E" w:rsidP="0013784E">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5B54E394" w14:textId="77777777" w:rsidR="0013784E" w:rsidRPr="007429D0" w:rsidRDefault="0013784E" w:rsidP="0013784E">
            <w:pPr>
              <w:spacing w:after="0" w:line="240" w:lineRule="auto"/>
              <w:jc w:val="both"/>
              <w:rPr>
                <w:rFonts w:ascii="Trebuchet MS" w:eastAsia="Times New Roman" w:hAnsi="Trebuchet MS" w:cs="Calibri"/>
                <w:bCs/>
                <w:sz w:val="24"/>
                <w:szCs w:val="24"/>
              </w:rPr>
            </w:pPr>
            <w:r w:rsidRPr="007429D0">
              <w:rPr>
                <w:rFonts w:ascii="Trebuchet MS" w:eastAsia="Times New Roman" w:hAnsi="Trebuchet MS" w:cs="Calibri"/>
                <w:bCs/>
                <w:sz w:val="24"/>
                <w:szCs w:val="24"/>
              </w:rPr>
              <w:t>.</w:t>
            </w:r>
          </w:p>
          <w:p w14:paraId="62AB789C" w14:textId="77777777" w:rsidR="0013784E" w:rsidRPr="007429D0" w:rsidRDefault="0013784E" w:rsidP="0013784E">
            <w:pPr>
              <w:spacing w:after="0" w:line="240" w:lineRule="auto"/>
              <w:jc w:val="both"/>
              <w:rPr>
                <w:rFonts w:ascii="Trebuchet MS" w:hAnsi="Trebuchet MS"/>
                <w:sz w:val="24"/>
                <w:szCs w:val="24"/>
              </w:rPr>
            </w:pPr>
            <w:r w:rsidRPr="007429D0">
              <w:rPr>
                <w:rFonts w:ascii="Trebuchet MS" w:eastAsia="Times New Roman" w:hAnsi="Trebuchet MS" w:cs="Calibri"/>
                <w:sz w:val="24"/>
                <w:szCs w:val="24"/>
                <w:lang w:eastAsia="fr-FR"/>
              </w:rPr>
              <w:t xml:space="preserve">Pentru ONG expertul verifică </w:t>
            </w:r>
            <w:r w:rsidRPr="007429D0">
              <w:rPr>
                <w:rFonts w:ascii="Trebuchet MS" w:hAnsi="Trebuchet MS" w:cs="Calibri"/>
                <w:sz w:val="24"/>
                <w:szCs w:val="24"/>
              </w:rPr>
              <w:t xml:space="preserve"> </w:t>
            </w:r>
            <w:r w:rsidRPr="007429D0">
              <w:rPr>
                <w:rFonts w:ascii="Trebuchet MS" w:eastAsia="Times New Roman" w:hAnsi="Trebuchet MS" w:cs="Calibri"/>
                <w:sz w:val="24"/>
                <w:szCs w:val="24"/>
                <w:lang w:eastAsia="fr-FR"/>
              </w:rPr>
              <w:t>actul de proprietate iar în cazul Contractului de concesiune/delegare a administrării bunului imobil perioada de delegare a administrarii bunului imobil (minim 10 ani).</w:t>
            </w:r>
          </w:p>
          <w:p w14:paraId="673EDC53"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Pentru ONG-uri, se verifica dacă actul de proprietate sau contractul de concesiune asupra clădirii/terenului care face/fac obiectul cererii de finanţare, certifică dreptul de proprietate/folosinţă asupra acestora (minim10 ani).</w:t>
            </w:r>
          </w:p>
          <w:p w14:paraId="71974C51" w14:textId="77777777" w:rsidR="0013784E" w:rsidRPr="007429D0" w:rsidRDefault="0013784E" w:rsidP="0013784E">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5457BC68" w14:textId="77777777" w:rsidR="0013784E" w:rsidRPr="007429D0" w:rsidRDefault="0013784E" w:rsidP="0013784E">
            <w:pPr>
              <w:spacing w:before="20" w:after="20" w:line="240" w:lineRule="auto"/>
              <w:jc w:val="both"/>
              <w:rPr>
                <w:rFonts w:ascii="Trebuchet MS" w:eastAsia="Times New Roman" w:hAnsi="Trebuchet MS" w:cs="Calibri"/>
                <w:sz w:val="24"/>
                <w:szCs w:val="24"/>
                <w:lang w:eastAsia="fr-FR"/>
              </w:rPr>
            </w:pPr>
            <w:r w:rsidRPr="007429D0">
              <w:rPr>
                <w:rFonts w:ascii="Trebuchet MS" w:hAnsi="Trebuchet MS" w:cs="Calibri"/>
                <w:sz w:val="24"/>
                <w:szCs w:val="24"/>
              </w:rPr>
              <w:t>De asemenea expertul verifică dacă investiția se realizeză la nivel de comună, respectiv în satele componente.</w:t>
            </w:r>
          </w:p>
        </w:tc>
      </w:tr>
    </w:tbl>
    <w:p w14:paraId="6F7F15FC" w14:textId="77777777" w:rsidR="0013784E" w:rsidRPr="007429D0" w:rsidRDefault="0013784E" w:rsidP="00111919">
      <w:pPr>
        <w:spacing w:before="20" w:after="20" w:line="240" w:lineRule="auto"/>
        <w:ind w:right="-279"/>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Dacă verificarea documentelor confirmă faptul că solicitanții fac dovada proprietății/administrării terenului pe care se realizează investiția și că investiția se realizeză în teritoriul GAL</w:t>
      </w:r>
      <w:r w:rsidRPr="007429D0">
        <w:rPr>
          <w:rFonts w:ascii="Trebuchet MS" w:hAnsi="Trebuchet MS" w:cstheme="minorHAnsi"/>
          <w:noProof/>
          <w:sz w:val="24"/>
          <w:szCs w:val="24"/>
        </w:rPr>
        <w:t xml:space="preserve"> </w:t>
      </w:r>
      <w:r w:rsidR="00E52D5D">
        <w:rPr>
          <w:rFonts w:ascii="Trebuchet MS" w:hAnsi="Trebuchet MS" w:cstheme="minorHAnsi"/>
          <w:noProof/>
          <w:sz w:val="24"/>
          <w:szCs w:val="24"/>
        </w:rPr>
        <w:t>AMARADIA – GILORT - OLTET</w:t>
      </w:r>
      <w:r w:rsidRPr="007429D0">
        <w:rPr>
          <w:rFonts w:ascii="Trebuchet MS" w:eastAsia="Times New Roman" w:hAnsi="Trebuchet MS" w:cs="Calibri"/>
          <w:sz w:val="24"/>
          <w:szCs w:val="24"/>
          <w:lang w:eastAsia="fr-FR"/>
        </w:rPr>
        <w:t>, expertul bifează căsuţa din coloana DA din fişa de verificare.  În caz contrar,</w:t>
      </w:r>
      <w:r w:rsidRPr="007429D0">
        <w:rPr>
          <w:rFonts w:ascii="Trebuchet MS" w:eastAsia="Times New Roman" w:hAnsi="Trebuchet MS" w:cs="Calibri"/>
          <w:b/>
          <w:sz w:val="24"/>
          <w:szCs w:val="24"/>
          <w:lang w:eastAsia="fr-FR"/>
        </w:rPr>
        <w:t xml:space="preserve"> </w:t>
      </w:r>
      <w:r w:rsidRPr="007429D0">
        <w:rPr>
          <w:rFonts w:ascii="Trebuchet MS" w:eastAsia="Times New Roman" w:hAnsi="Trebuchet MS" w:cs="Calibri"/>
          <w:sz w:val="24"/>
          <w:szCs w:val="24"/>
          <w:lang w:eastAsia="fr-FR"/>
        </w:rPr>
        <w:t>expertul bifează căsuţa din coloana</w:t>
      </w:r>
      <w:r w:rsidRPr="007429D0">
        <w:rPr>
          <w:rFonts w:ascii="Trebuchet MS" w:eastAsia="Times New Roman" w:hAnsi="Trebuchet MS" w:cs="Calibri"/>
          <w:b/>
          <w:sz w:val="24"/>
          <w:szCs w:val="24"/>
          <w:lang w:eastAsia="fr-FR"/>
        </w:rPr>
        <w:t xml:space="preserve"> NU </w:t>
      </w:r>
      <w:r w:rsidRPr="007429D0">
        <w:rPr>
          <w:rFonts w:ascii="Trebuchet MS" w:eastAsia="Times New Roman" w:hAnsi="Trebuchet MS" w:cs="Calibri"/>
          <w:sz w:val="24"/>
          <w:szCs w:val="24"/>
          <w:lang w:eastAsia="fr-FR"/>
        </w:rPr>
        <w:t>şi motivează poziţia lui în rubrica „Observaţii” din fişa de evaluare generală a proiectului, proiectul fiind neeligibil.</w:t>
      </w:r>
    </w:p>
    <w:p w14:paraId="797B4906"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09AD5B5A" w14:textId="77777777" w:rsidR="0013784E" w:rsidRDefault="0013784E" w:rsidP="00111919">
      <w:pPr>
        <w:spacing w:after="0" w:line="240" w:lineRule="auto"/>
        <w:jc w:val="both"/>
        <w:rPr>
          <w:rFonts w:ascii="Trebuchet MS" w:eastAsia="Times New Roman" w:hAnsi="Trebuchet MS" w:cs="Calibri"/>
          <w:b/>
          <w:sz w:val="24"/>
          <w:szCs w:val="24"/>
        </w:rPr>
      </w:pPr>
      <w:r w:rsidRPr="0013784E">
        <w:rPr>
          <w:rFonts w:ascii="Trebuchet MS" w:eastAsia="Times New Roman" w:hAnsi="Trebuchet MS" w:cs="Calibri"/>
          <w:b/>
          <w:sz w:val="24"/>
          <w:szCs w:val="24"/>
        </w:rPr>
        <w:t>EG5</w:t>
      </w:r>
      <w:r>
        <w:rPr>
          <w:rFonts w:ascii="Trebuchet MS" w:eastAsia="Times New Roman" w:hAnsi="Trebuchet MS" w:cs="Calibri"/>
          <w:b/>
          <w:sz w:val="24"/>
          <w:szCs w:val="24"/>
        </w:rPr>
        <w:t>.</w:t>
      </w:r>
      <w:r w:rsidRPr="0013784E">
        <w:rPr>
          <w:rFonts w:ascii="Trebuchet MS" w:eastAsia="Times New Roman" w:hAnsi="Trebuchet MS" w:cs="Calibri"/>
          <w:b/>
          <w:sz w:val="24"/>
          <w:szCs w:val="24"/>
        </w:rPr>
        <w:t xml:space="preserve"> Solicitantul trebuie să se angajeze că va asigura sustenabilitatea proiectului depus în cadrul măsurii din surse proprii sau din alte surse de finanțare, precum accesarea Axei 5, Obiectivul specific 5.2. din cadrul Programului Operațional Capital Uman 2014-2020</w:t>
      </w:r>
    </w:p>
    <w:p w14:paraId="5A963C06" w14:textId="77777777" w:rsidR="0013784E" w:rsidRDefault="001B2682" w:rsidP="00922A94">
      <w:pPr>
        <w:spacing w:after="0" w:line="240" w:lineRule="auto"/>
        <w:ind w:left="-270"/>
        <w:jc w:val="both"/>
        <w:rPr>
          <w:rFonts w:ascii="Trebuchet MS" w:eastAsia="Times New Roman" w:hAnsi="Trebuchet MS" w:cs="Calibri"/>
          <w:b/>
          <w:sz w:val="24"/>
          <w:szCs w:val="24"/>
        </w:rPr>
      </w:pPr>
      <w:r>
        <w:rPr>
          <w:rFonts w:ascii="Trebuchet MS" w:eastAsia="Times New Roman" w:hAnsi="Trebuchet MS" w:cs="Calibri"/>
          <w:b/>
          <w:sz w:val="24"/>
          <w:szCs w:val="24"/>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3784E" w:rsidRPr="007429D0" w14:paraId="1335AEF2" w14:textId="77777777" w:rsidTr="006D3C70">
        <w:tc>
          <w:tcPr>
            <w:tcW w:w="3539" w:type="dxa"/>
            <w:shd w:val="clear" w:color="auto" w:fill="D9D9D9" w:themeFill="background1" w:themeFillShade="D9"/>
          </w:tcPr>
          <w:p w14:paraId="50899216" w14:textId="77777777" w:rsidR="0013784E" w:rsidRPr="007429D0" w:rsidRDefault="0013784E" w:rsidP="006D3C70">
            <w:pPr>
              <w:keepNext/>
              <w:spacing w:after="0" w:line="240" w:lineRule="auto"/>
              <w:ind w:left="-540" w:firstLine="540"/>
              <w:jc w:val="both"/>
              <w:outlineLvl w:val="0"/>
              <w:rPr>
                <w:rFonts w:ascii="Trebuchet MS" w:eastAsia="Times New Roman" w:hAnsi="Trebuchet MS" w:cstheme="minorHAnsi"/>
                <w:b/>
                <w:bCs/>
                <w:sz w:val="24"/>
                <w:szCs w:val="24"/>
              </w:rPr>
            </w:pPr>
            <w:r w:rsidRPr="007429D0">
              <w:rPr>
                <w:rFonts w:ascii="Trebuchet MS" w:eastAsia="Times New Roman" w:hAnsi="Trebuchet MS" w:cstheme="minorHAnsi"/>
                <w:b/>
                <w:bCs/>
                <w:sz w:val="24"/>
                <w:szCs w:val="24"/>
              </w:rPr>
              <w:t xml:space="preserve">DOCUMENTE PREZENTATE </w:t>
            </w:r>
          </w:p>
        </w:tc>
        <w:tc>
          <w:tcPr>
            <w:tcW w:w="6095" w:type="dxa"/>
            <w:shd w:val="clear" w:color="auto" w:fill="D9D9D9" w:themeFill="background1" w:themeFillShade="D9"/>
          </w:tcPr>
          <w:p w14:paraId="48B64303" w14:textId="77777777" w:rsidR="0013784E" w:rsidRPr="007429D0" w:rsidRDefault="0013784E" w:rsidP="006D3C70">
            <w:pPr>
              <w:spacing w:after="0" w:line="240" w:lineRule="auto"/>
              <w:jc w:val="center"/>
              <w:rPr>
                <w:rFonts w:ascii="Trebuchet MS" w:eastAsia="Times New Roman" w:hAnsi="Trebuchet MS" w:cstheme="minorHAnsi"/>
                <w:b/>
                <w:sz w:val="24"/>
                <w:szCs w:val="24"/>
                <w:lang w:eastAsia="fr-FR"/>
              </w:rPr>
            </w:pPr>
            <w:r w:rsidRPr="007429D0">
              <w:rPr>
                <w:rFonts w:ascii="Trebuchet MS" w:eastAsia="Times New Roman" w:hAnsi="Trebuchet MS" w:cstheme="minorHAnsi"/>
                <w:b/>
                <w:sz w:val="24"/>
                <w:szCs w:val="24"/>
                <w:lang w:eastAsia="fr-FR"/>
              </w:rPr>
              <w:t>PUNCTE DE VERIFICAT ÎN CADRUL DOCUMENTELOR PREZENTATE</w:t>
            </w:r>
          </w:p>
        </w:tc>
      </w:tr>
      <w:tr w:rsidR="0013784E" w:rsidRPr="007429D0" w14:paraId="0076EB26" w14:textId="77777777" w:rsidTr="006D3C70">
        <w:tc>
          <w:tcPr>
            <w:tcW w:w="3539" w:type="dxa"/>
          </w:tcPr>
          <w:p w14:paraId="0D854020"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Studiul de Fezabilitate/Documentația de Avizare pentru Lucrări de Intervenții/Memoriul justificativ</w:t>
            </w:r>
          </w:p>
          <w:p w14:paraId="4BF9C6AB"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p>
          <w:p w14:paraId="48476D0E"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sz w:val="24"/>
                <w:szCs w:val="24"/>
                <w:lang w:eastAsia="fr-FR"/>
              </w:rPr>
            </w:pPr>
            <w:r w:rsidRPr="007429D0">
              <w:rPr>
                <w:rFonts w:ascii="Trebuchet MS" w:hAnsi="Trebuchet MS" w:cstheme="minorHAnsi"/>
                <w:sz w:val="24"/>
                <w:szCs w:val="24"/>
              </w:rPr>
              <w:t>Declarația pe propria răspundere dată de solicitant privind asigurarea sustenabilității investiției</w:t>
            </w:r>
          </w:p>
        </w:tc>
        <w:tc>
          <w:tcPr>
            <w:tcW w:w="6095" w:type="dxa"/>
          </w:tcPr>
          <w:p w14:paraId="772F913E" w14:textId="77777777" w:rsidR="0013784E" w:rsidRPr="007429D0"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Expertul verifică în baza informaţiilor prezentate în Studiul de Fezabilitate/Documentația de Avizare pentru Lucrări de Intervenții/Memoriul justificativ, dacă solicitantul a prezentat și detaliat activitățile ce se vor desfășura în perioada de implementare și monitorizare, respectiv sursele de finanțare pentru a asigura sustenabilitatea proiectului.</w:t>
            </w:r>
          </w:p>
          <w:p w14:paraId="76E3EB96"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p>
          <w:p w14:paraId="20D1C145"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r w:rsidRPr="007429D0">
              <w:rPr>
                <w:rFonts w:ascii="Trebuchet MS" w:hAnsi="Trebuchet MS" w:cstheme="minorHAnsi"/>
                <w:sz w:val="24"/>
                <w:szCs w:val="24"/>
                <w:lang w:eastAsia="fr-FR"/>
              </w:rPr>
              <w:t xml:space="preserve">Expertul verifică în Declarația pe propria răspundere dacă solicitantul s-a angajat ca după realizarea investiției va asigura sustenabilitatea proiectului. </w:t>
            </w:r>
          </w:p>
          <w:p w14:paraId="29F03D93" w14:textId="77777777" w:rsidR="0013784E" w:rsidRPr="007429D0"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color w:val="000000"/>
                <w:sz w:val="24"/>
                <w:szCs w:val="24"/>
              </w:rPr>
            </w:pPr>
            <w:r w:rsidRPr="007429D0">
              <w:rPr>
                <w:rFonts w:ascii="Trebuchet MS" w:hAnsi="Trebuchet MS" w:cstheme="minorHAnsi"/>
                <w:sz w:val="24"/>
                <w:szCs w:val="24"/>
              </w:rPr>
              <w:t>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Prin proiect nu pot fi finanțate infrastructuri de tip rezidențial (cu cazare);</w:t>
            </w:r>
          </w:p>
        </w:tc>
      </w:tr>
    </w:tbl>
    <w:p w14:paraId="6D27D3DD"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2BF7B4EE" w14:textId="77777777" w:rsidR="0013784E" w:rsidRPr="001B2682" w:rsidRDefault="0013784E" w:rsidP="00111919">
      <w:pPr>
        <w:spacing w:after="0" w:line="240" w:lineRule="auto"/>
        <w:jc w:val="both"/>
        <w:rPr>
          <w:rFonts w:ascii="Trebuchet MS" w:eastAsia="Times New Roman" w:hAnsi="Trebuchet MS" w:cs="Calibri"/>
          <w:sz w:val="24"/>
          <w:szCs w:val="24"/>
        </w:rPr>
      </w:pPr>
      <w:r w:rsidRPr="001B2682">
        <w:rPr>
          <w:rFonts w:ascii="Trebuchet MS" w:eastAsia="Times New Roman" w:hAnsi="Trebuchet MS" w:cs="Calibri"/>
          <w:sz w:val="24"/>
          <w:szCs w:val="24"/>
        </w:rPr>
        <w:t>Dacă în urma verificării reiese faptul că solicitantul a demonstrat asigurarea sustenabilității investiției în baza informațiilor prezentate în SF/DALI/MJ,  prin declarația pe  propria răspundere și-a asumat asigurarea sustenabilității proiectului, expertul bifează căsuţa DA. În caz contrar, expertul bifează căsuţa din coloana NU şi motivează poziţia lui în rubrica „Observaţii” din fişa de evaluare generală a proiectului, proiectul fiind neeligibil.</w:t>
      </w:r>
    </w:p>
    <w:p w14:paraId="58E4E633" w14:textId="77777777" w:rsidR="0013784E" w:rsidRPr="001B2682" w:rsidRDefault="0013784E" w:rsidP="00922A94">
      <w:pPr>
        <w:spacing w:after="0" w:line="240" w:lineRule="auto"/>
        <w:ind w:left="-270"/>
        <w:jc w:val="both"/>
        <w:rPr>
          <w:rFonts w:ascii="Trebuchet MS" w:eastAsia="Times New Roman" w:hAnsi="Trebuchet MS" w:cs="Calibri"/>
          <w:sz w:val="24"/>
          <w:szCs w:val="24"/>
        </w:rPr>
      </w:pPr>
    </w:p>
    <w:p w14:paraId="60602744" w14:textId="77777777" w:rsidR="001B2682" w:rsidRPr="007429D0" w:rsidRDefault="001B2682" w:rsidP="001B2682">
      <w:pPr>
        <w:widowControl w:val="0"/>
        <w:tabs>
          <w:tab w:val="left" w:pos="800"/>
        </w:tabs>
        <w:autoSpaceDE w:val="0"/>
        <w:autoSpaceDN w:val="0"/>
        <w:adjustRightInd w:val="0"/>
        <w:spacing w:after="0" w:line="240" w:lineRule="auto"/>
        <w:ind w:right="-279"/>
        <w:jc w:val="both"/>
        <w:rPr>
          <w:rFonts w:ascii="Trebuchet MS" w:eastAsia="Times New Roman" w:hAnsi="Trebuchet MS" w:cstheme="minorHAnsi"/>
          <w:b/>
          <w:bCs/>
          <w:sz w:val="24"/>
          <w:szCs w:val="24"/>
        </w:rPr>
      </w:pPr>
      <w:r>
        <w:rPr>
          <w:rFonts w:ascii="Trebuchet MS" w:eastAsia="Times New Roman" w:hAnsi="Trebuchet MS" w:cstheme="minorHAnsi"/>
          <w:b/>
          <w:bCs/>
          <w:sz w:val="24"/>
          <w:szCs w:val="24"/>
        </w:rPr>
        <w:t>EG6</w:t>
      </w:r>
      <w:r w:rsidRPr="007429D0">
        <w:rPr>
          <w:rFonts w:ascii="Trebuchet MS" w:eastAsia="Times New Roman" w:hAnsi="Trebuchet MS" w:cstheme="minorHAnsi"/>
          <w:b/>
          <w:bCs/>
          <w:sz w:val="24"/>
          <w:szCs w:val="24"/>
        </w:rPr>
        <w:t xml:space="preserve"> </w:t>
      </w:r>
      <w:r w:rsidRPr="007429D0">
        <w:rPr>
          <w:rFonts w:ascii="Trebuchet MS" w:hAnsi="Trebuchet MS" w:cstheme="minorHAnsi"/>
          <w:b/>
          <w:sz w:val="24"/>
          <w:szCs w:val="24"/>
        </w:rPr>
        <w:t>Proiectele vor asigura funcționarea prin operaționalizarea infrastructurii de către o entitate acreditată ca furnizor de servicii sociale, care trebuie dovedită la depunerea proiectului/cererii de finanțare</w:t>
      </w:r>
    </w:p>
    <w:p w14:paraId="63CF3564" w14:textId="77777777" w:rsidR="001B2682" w:rsidRPr="007429D0" w:rsidRDefault="001B2682" w:rsidP="001B2682">
      <w:pPr>
        <w:widowControl w:val="0"/>
        <w:tabs>
          <w:tab w:val="left" w:pos="800"/>
        </w:tabs>
        <w:autoSpaceDE w:val="0"/>
        <w:autoSpaceDN w:val="0"/>
        <w:adjustRightInd w:val="0"/>
        <w:spacing w:after="0" w:line="240" w:lineRule="auto"/>
        <w:ind w:right="71"/>
        <w:jc w:val="both"/>
        <w:rPr>
          <w:rFonts w:ascii="Trebuchet MS" w:eastAsia="Times New Roman" w:hAnsi="Trebuchet MS" w:cstheme="minorHAnsi"/>
          <w:b/>
          <w:bCs/>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1B2682" w:rsidRPr="007429D0" w14:paraId="4A063EE9" w14:textId="77777777" w:rsidTr="006D3C70">
        <w:tc>
          <w:tcPr>
            <w:tcW w:w="3539" w:type="dxa"/>
            <w:shd w:val="clear" w:color="auto" w:fill="D9D9D9" w:themeFill="background1" w:themeFillShade="D9"/>
          </w:tcPr>
          <w:p w14:paraId="1F40276E" w14:textId="77777777" w:rsidR="001B2682" w:rsidRPr="007429D0" w:rsidRDefault="001B2682" w:rsidP="006D3C70">
            <w:pPr>
              <w:keepNext/>
              <w:spacing w:after="0" w:line="240" w:lineRule="auto"/>
              <w:ind w:left="-540" w:firstLine="540"/>
              <w:jc w:val="both"/>
              <w:outlineLvl w:val="0"/>
              <w:rPr>
                <w:rFonts w:ascii="Trebuchet MS" w:eastAsia="Times New Roman" w:hAnsi="Trebuchet MS" w:cstheme="minorHAnsi"/>
                <w:b/>
                <w:bCs/>
                <w:sz w:val="24"/>
                <w:szCs w:val="24"/>
              </w:rPr>
            </w:pPr>
            <w:r w:rsidRPr="007429D0">
              <w:rPr>
                <w:rFonts w:ascii="Trebuchet MS" w:eastAsia="Times New Roman" w:hAnsi="Trebuchet MS" w:cstheme="minorHAnsi"/>
                <w:b/>
                <w:bCs/>
                <w:sz w:val="24"/>
                <w:szCs w:val="24"/>
              </w:rPr>
              <w:t xml:space="preserve">DOCUMENTE PREZENTATE </w:t>
            </w:r>
          </w:p>
        </w:tc>
        <w:tc>
          <w:tcPr>
            <w:tcW w:w="6095" w:type="dxa"/>
            <w:shd w:val="clear" w:color="auto" w:fill="D9D9D9" w:themeFill="background1" w:themeFillShade="D9"/>
          </w:tcPr>
          <w:p w14:paraId="7B35623A" w14:textId="77777777" w:rsidR="001B2682" w:rsidRPr="007429D0" w:rsidRDefault="001B2682" w:rsidP="006D3C70">
            <w:pPr>
              <w:spacing w:after="0" w:line="240" w:lineRule="auto"/>
              <w:jc w:val="center"/>
              <w:rPr>
                <w:rFonts w:ascii="Trebuchet MS" w:eastAsia="Times New Roman" w:hAnsi="Trebuchet MS" w:cstheme="minorHAnsi"/>
                <w:b/>
                <w:sz w:val="24"/>
                <w:szCs w:val="24"/>
                <w:lang w:eastAsia="fr-FR"/>
              </w:rPr>
            </w:pPr>
            <w:r w:rsidRPr="007429D0">
              <w:rPr>
                <w:rFonts w:ascii="Trebuchet MS" w:eastAsia="Times New Roman" w:hAnsi="Trebuchet MS" w:cstheme="minorHAnsi"/>
                <w:b/>
                <w:sz w:val="24"/>
                <w:szCs w:val="24"/>
                <w:lang w:eastAsia="fr-FR"/>
              </w:rPr>
              <w:t>PUNCTE DE VERIFICAT ÎN CADRUL DOCUMENTELOR PREZENTATE</w:t>
            </w:r>
          </w:p>
        </w:tc>
      </w:tr>
      <w:tr w:rsidR="001B2682" w:rsidRPr="007429D0" w14:paraId="422A8671" w14:textId="77777777" w:rsidTr="006D3C70">
        <w:tc>
          <w:tcPr>
            <w:tcW w:w="3539" w:type="dxa"/>
          </w:tcPr>
          <w:p w14:paraId="6CA84396" w14:textId="77777777" w:rsidR="001B2682" w:rsidRPr="007429D0" w:rsidRDefault="001B2682"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sz w:val="24"/>
                <w:szCs w:val="24"/>
                <w:lang w:eastAsia="fr-FR"/>
              </w:rPr>
            </w:pPr>
            <w:r w:rsidRPr="007429D0">
              <w:rPr>
                <w:rFonts w:ascii="Trebuchet MS" w:hAnsi="Trebuchet MS" w:cstheme="minorHAnsi"/>
                <w:sz w:val="24"/>
                <w:szCs w:val="24"/>
              </w:rPr>
              <w:t xml:space="preserve">Certificatul de acreditare emis de Ministerul Muncii și Justiției Sociale al funizorului de servicii sociale </w:t>
            </w:r>
          </w:p>
        </w:tc>
        <w:tc>
          <w:tcPr>
            <w:tcW w:w="6095" w:type="dxa"/>
          </w:tcPr>
          <w:p w14:paraId="0E35D49F" w14:textId="77777777" w:rsidR="001B2682" w:rsidRPr="007429D0" w:rsidRDefault="001B2682"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7429D0">
              <w:rPr>
                <w:rFonts w:ascii="Trebuchet MS" w:hAnsi="Trebuchet MS" w:cstheme="minorHAnsi"/>
                <w:sz w:val="24"/>
                <w:szCs w:val="24"/>
              </w:rPr>
              <w:t>Expertul verifică dacă a fost prezentat Certificatul de acreditare emis de Ministerul Muncii și Justiției Sociale al funizorului de servicii sociale la depunerea cererii de finanțare. Documentul trebuie să fie în termen de valabilitate.</w:t>
            </w:r>
          </w:p>
        </w:tc>
      </w:tr>
    </w:tbl>
    <w:p w14:paraId="74747D1B" w14:textId="77777777" w:rsidR="001B2682" w:rsidRPr="007429D0" w:rsidRDefault="001B2682" w:rsidP="001B2682">
      <w:pPr>
        <w:widowControl w:val="0"/>
        <w:tabs>
          <w:tab w:val="left" w:pos="800"/>
        </w:tabs>
        <w:autoSpaceDE w:val="0"/>
        <w:autoSpaceDN w:val="0"/>
        <w:adjustRightInd w:val="0"/>
        <w:spacing w:after="0" w:line="240" w:lineRule="auto"/>
        <w:ind w:right="71"/>
        <w:jc w:val="both"/>
        <w:rPr>
          <w:rFonts w:ascii="Trebuchet MS" w:eastAsia="Times New Roman" w:hAnsi="Trebuchet MS" w:cstheme="minorHAnsi"/>
          <w:b/>
          <w:bCs/>
          <w:sz w:val="24"/>
          <w:szCs w:val="24"/>
        </w:rPr>
      </w:pPr>
    </w:p>
    <w:p w14:paraId="33F06FC4" w14:textId="77777777" w:rsidR="0013784E" w:rsidRPr="001B2682" w:rsidRDefault="001B2682" w:rsidP="00111919">
      <w:pPr>
        <w:spacing w:after="0" w:line="240" w:lineRule="auto"/>
        <w:jc w:val="both"/>
        <w:rPr>
          <w:rFonts w:ascii="Trebuchet MS" w:eastAsia="Times New Roman" w:hAnsi="Trebuchet MS" w:cs="Calibri"/>
          <w:sz w:val="24"/>
          <w:szCs w:val="24"/>
        </w:rPr>
      </w:pPr>
      <w:r w:rsidRPr="007429D0">
        <w:rPr>
          <w:rFonts w:ascii="Trebuchet MS" w:eastAsia="Times New Roman" w:hAnsi="Trebuchet MS" w:cstheme="minorHAnsi"/>
          <w:bCs/>
          <w:sz w:val="24"/>
          <w:szCs w:val="24"/>
        </w:rPr>
        <w:t xml:space="preserve">Dacă în urma verificării reiese faptul că </w:t>
      </w:r>
      <w:r w:rsidRPr="007429D0">
        <w:rPr>
          <w:rFonts w:ascii="Trebuchet MS" w:hAnsi="Trebuchet MS" w:cstheme="minorHAnsi"/>
          <w:sz w:val="24"/>
          <w:szCs w:val="24"/>
          <w:lang w:eastAsia="fr-FR"/>
        </w:rPr>
        <w:t xml:space="preserve">fost atașat la dosarul cererii de finanțare </w:t>
      </w:r>
      <w:r w:rsidRPr="007429D0">
        <w:rPr>
          <w:rFonts w:ascii="Trebuchet MS" w:hAnsi="Trebuchet MS" w:cstheme="minorHAnsi"/>
          <w:sz w:val="24"/>
          <w:szCs w:val="24"/>
        </w:rPr>
        <w:t>Certificatul de acreditare emis de Ministerul Muncii și Justiției Sociale al funizorului de servicii sociale</w:t>
      </w:r>
      <w:r w:rsidRPr="007429D0">
        <w:rPr>
          <w:rFonts w:ascii="Trebuchet MS" w:hAnsi="Trebuchet MS" w:cstheme="minorHAnsi"/>
          <w:sz w:val="24"/>
          <w:szCs w:val="24"/>
          <w:lang w:eastAsia="fr-FR"/>
        </w:rPr>
        <w:t xml:space="preserve">, </w:t>
      </w:r>
      <w:r w:rsidRPr="007429D0">
        <w:rPr>
          <w:rFonts w:ascii="Trebuchet MS" w:eastAsia="Times New Roman" w:hAnsi="Trebuchet MS" w:cstheme="minorHAnsi"/>
          <w:bCs/>
          <w:sz w:val="24"/>
          <w:szCs w:val="24"/>
        </w:rPr>
        <w:t>expertul bifează căsuţa DA.</w:t>
      </w:r>
      <w:r w:rsidRPr="007429D0">
        <w:rPr>
          <w:rFonts w:ascii="Trebuchet MS" w:hAnsi="Trebuchet MS" w:cstheme="minorHAnsi"/>
          <w:sz w:val="24"/>
          <w:szCs w:val="24"/>
        </w:rPr>
        <w:t xml:space="preserve"> </w:t>
      </w:r>
      <w:r w:rsidRPr="007429D0">
        <w:rPr>
          <w:rFonts w:ascii="Trebuchet MS" w:eastAsia="Times New Roman" w:hAnsi="Trebuchet MS" w:cstheme="minorHAnsi"/>
          <w:bCs/>
          <w:sz w:val="24"/>
          <w:szCs w:val="24"/>
        </w:rPr>
        <w:t>În caz contrar, expertul bifează căsuţa din coloana NU şi motivează poziţia lui în rubrica „Observaţii” din fişa de evaluare generală a proiectului, proiectul fiind neeligibil.</w:t>
      </w:r>
    </w:p>
    <w:p w14:paraId="29FC8EE4" w14:textId="77777777" w:rsidR="0013784E" w:rsidRDefault="0013784E" w:rsidP="00922A94">
      <w:pPr>
        <w:spacing w:after="0" w:line="240" w:lineRule="auto"/>
        <w:ind w:left="-270"/>
        <w:jc w:val="both"/>
        <w:rPr>
          <w:rFonts w:ascii="Trebuchet MS" w:eastAsia="Times New Roman" w:hAnsi="Trebuchet MS" w:cs="Calibri"/>
          <w:b/>
          <w:sz w:val="24"/>
          <w:szCs w:val="24"/>
        </w:rPr>
      </w:pPr>
    </w:p>
    <w:p w14:paraId="59028EC1" w14:textId="77777777" w:rsidR="0013784E" w:rsidRPr="007429D0" w:rsidRDefault="0013784E" w:rsidP="00922A94">
      <w:pPr>
        <w:spacing w:after="0" w:line="240" w:lineRule="auto"/>
        <w:ind w:right="-279"/>
        <w:jc w:val="both"/>
        <w:rPr>
          <w:rFonts w:ascii="Trebuchet MS" w:eastAsia="Times New Roman" w:hAnsi="Trebuchet MS" w:cs="Calibri"/>
          <w:bCs/>
          <w:sz w:val="24"/>
          <w:szCs w:val="24"/>
        </w:rPr>
      </w:pPr>
    </w:p>
    <w:p w14:paraId="522B585B" w14:textId="77777777" w:rsidR="002806AF" w:rsidRPr="007429D0" w:rsidRDefault="002806AF" w:rsidP="00E00FBB">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sz w:val="24"/>
          <w:szCs w:val="24"/>
        </w:rPr>
      </w:pPr>
      <w:r w:rsidRPr="007429D0">
        <w:rPr>
          <w:rFonts w:ascii="Trebuchet MS" w:eastAsia="Times New Roman" w:hAnsi="Trebuchet MS" w:cs="Calibri"/>
          <w:b/>
          <w:sz w:val="24"/>
          <w:szCs w:val="24"/>
        </w:rPr>
        <w:t>EG</w:t>
      </w:r>
      <w:r w:rsidR="00111919">
        <w:rPr>
          <w:rFonts w:ascii="Trebuchet MS" w:eastAsia="Times New Roman" w:hAnsi="Trebuchet MS" w:cs="Calibri"/>
          <w:b/>
          <w:sz w:val="24"/>
          <w:szCs w:val="24"/>
        </w:rPr>
        <w:t>7</w:t>
      </w:r>
      <w:r w:rsidRPr="007429D0">
        <w:rPr>
          <w:rFonts w:ascii="Trebuchet MS" w:eastAsia="Times New Roman" w:hAnsi="Trebuchet MS" w:cs="Calibri"/>
          <w:b/>
          <w:sz w:val="24"/>
          <w:szCs w:val="24"/>
        </w:rPr>
        <w:t xml:space="preserve">.Investiția trebuie să se încadreze în </w:t>
      </w:r>
      <w:r w:rsidR="00111919">
        <w:rPr>
          <w:rFonts w:ascii="Trebuchet MS" w:eastAsia="Times New Roman" w:hAnsi="Trebuchet MS" w:cs="Calibri"/>
          <w:b/>
          <w:sz w:val="24"/>
          <w:szCs w:val="24"/>
        </w:rPr>
        <w:t>tipuL</w:t>
      </w:r>
      <w:r w:rsidRPr="007429D0">
        <w:rPr>
          <w:rFonts w:ascii="Trebuchet MS" w:eastAsia="Times New Roman" w:hAnsi="Trebuchet MS" w:cs="Calibri"/>
          <w:b/>
          <w:sz w:val="24"/>
          <w:szCs w:val="24"/>
        </w:rPr>
        <w:t xml:space="preserve"> de sprijin prevăzute prin măsură</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2806AF" w:rsidRPr="007429D0" w14:paraId="6CA99DA1" w14:textId="77777777" w:rsidTr="00BC16CA">
        <w:tc>
          <w:tcPr>
            <w:tcW w:w="3658" w:type="dxa"/>
            <w:shd w:val="clear" w:color="auto" w:fill="C0C0C0"/>
          </w:tcPr>
          <w:p w14:paraId="63E97785" w14:textId="77777777" w:rsidR="002806AF" w:rsidRPr="007429D0" w:rsidRDefault="002806AF" w:rsidP="00243040">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DOCUMENTE PREZENTATE</w:t>
            </w:r>
          </w:p>
        </w:tc>
        <w:tc>
          <w:tcPr>
            <w:tcW w:w="5996" w:type="dxa"/>
            <w:shd w:val="clear" w:color="auto" w:fill="C0C0C0"/>
          </w:tcPr>
          <w:p w14:paraId="0E9B08B4" w14:textId="77777777" w:rsidR="002806AF" w:rsidRPr="007429D0" w:rsidRDefault="002806AF" w:rsidP="00243040">
            <w:pPr>
              <w:keepNext/>
              <w:spacing w:after="0" w:line="240" w:lineRule="auto"/>
              <w:ind w:left="-27" w:firstLine="27"/>
              <w:jc w:val="both"/>
              <w:outlineLvl w:val="0"/>
              <w:rPr>
                <w:rFonts w:ascii="Trebuchet MS" w:eastAsia="Times New Roman" w:hAnsi="Trebuchet MS" w:cs="Calibri"/>
                <w:b/>
                <w:bCs/>
                <w:sz w:val="24"/>
                <w:szCs w:val="24"/>
              </w:rPr>
            </w:pPr>
            <w:r w:rsidRPr="007429D0">
              <w:rPr>
                <w:rFonts w:ascii="Trebuchet MS" w:eastAsia="Times New Roman" w:hAnsi="Trebuchet MS" w:cs="Calibri"/>
                <w:b/>
                <w:sz w:val="24"/>
                <w:szCs w:val="24"/>
                <w:lang w:eastAsia="fr-FR"/>
              </w:rPr>
              <w:t>PUNCTE DE VERIFICAT ÎN CADRUL DOCUMENTELOR PREZENTATE</w:t>
            </w:r>
          </w:p>
        </w:tc>
      </w:tr>
      <w:tr w:rsidR="002806AF" w:rsidRPr="007429D0" w14:paraId="6C83B227" w14:textId="77777777" w:rsidTr="00BC16CA">
        <w:tc>
          <w:tcPr>
            <w:tcW w:w="3658" w:type="dxa"/>
          </w:tcPr>
          <w:p w14:paraId="42112B30" w14:textId="77777777" w:rsidR="002806AF" w:rsidRPr="007429D0" w:rsidRDefault="002806AF" w:rsidP="00243040">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Fișa măsurii </w:t>
            </w:r>
            <w:r w:rsidR="00111919">
              <w:rPr>
                <w:rFonts w:ascii="Trebuchet MS" w:eastAsia="Times New Roman" w:hAnsi="Trebuchet MS" w:cs="Calibri"/>
                <w:sz w:val="24"/>
                <w:szCs w:val="24"/>
                <w:lang w:eastAsia="fr-FR"/>
              </w:rPr>
              <w:t>19.2-3</w:t>
            </w:r>
            <w:r w:rsidRPr="007429D0">
              <w:rPr>
                <w:rFonts w:ascii="Trebuchet MS" w:eastAsia="Times New Roman" w:hAnsi="Trebuchet MS" w:cs="Calibri"/>
                <w:sz w:val="24"/>
                <w:szCs w:val="24"/>
                <w:lang w:eastAsia="fr-FR"/>
              </w:rPr>
              <w:t>/6B din SDL</w:t>
            </w:r>
          </w:p>
          <w:p w14:paraId="27B2BA76"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p>
          <w:p w14:paraId="0EA81B89"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r w:rsidRPr="007429D0">
              <w:rPr>
                <w:rFonts w:ascii="Trebuchet MS" w:hAnsi="Trebuchet MS" w:cs="Calibri"/>
                <w:noProof/>
                <w:sz w:val="24"/>
                <w:szCs w:val="24"/>
              </w:rPr>
              <w:t>Cererea de finanțare</w:t>
            </w:r>
          </w:p>
          <w:p w14:paraId="62350200"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p>
          <w:p w14:paraId="269AB2C9"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r w:rsidRPr="007429D0">
              <w:rPr>
                <w:rFonts w:ascii="Trebuchet MS" w:hAnsi="Trebuchet MS" w:cs="Calibri"/>
                <w:noProof/>
                <w:sz w:val="24"/>
                <w:szCs w:val="24"/>
              </w:rPr>
              <w:t>Studiul de Fezabilitate</w:t>
            </w:r>
            <w:r w:rsidR="00111919">
              <w:rPr>
                <w:rFonts w:ascii="Trebuchet MS" w:hAnsi="Trebuchet MS" w:cs="Calibri"/>
                <w:noProof/>
                <w:sz w:val="24"/>
                <w:szCs w:val="24"/>
              </w:rPr>
              <w:t xml:space="preserve"> </w:t>
            </w:r>
            <w:r w:rsidRPr="007429D0">
              <w:rPr>
                <w:rFonts w:ascii="Trebuchet MS" w:hAnsi="Trebuchet MS" w:cs="Calibri"/>
                <w:noProof/>
                <w:sz w:val="24"/>
                <w:szCs w:val="24"/>
              </w:rPr>
              <w:t>/</w:t>
            </w:r>
            <w:r w:rsidR="00111919">
              <w:rPr>
                <w:rFonts w:ascii="Trebuchet MS" w:hAnsi="Trebuchet MS" w:cs="Calibri"/>
                <w:noProof/>
                <w:sz w:val="24"/>
                <w:szCs w:val="24"/>
              </w:rPr>
              <w:t xml:space="preserve"> </w:t>
            </w:r>
            <w:r w:rsidRPr="007429D0">
              <w:rPr>
                <w:rFonts w:ascii="Trebuchet MS" w:hAnsi="Trebuchet MS" w:cs="Calibri"/>
                <w:noProof/>
                <w:sz w:val="24"/>
                <w:szCs w:val="24"/>
              </w:rPr>
              <w:t>Documentatia de Avizare pentru Lucrari- de Interventii/Memoriu justificativ (doar în cazul achizițiilor simple și dotărilor care nu presupun montaj), întocmite conform legislaţiei în vigoare.</w:t>
            </w:r>
          </w:p>
          <w:p w14:paraId="17C99B5E" w14:textId="77777777" w:rsidR="002806AF" w:rsidRPr="007429D0" w:rsidRDefault="002806AF" w:rsidP="00243040">
            <w:pPr>
              <w:tabs>
                <w:tab w:val="left" w:pos="20"/>
              </w:tabs>
              <w:spacing w:after="0" w:line="240" w:lineRule="auto"/>
              <w:contextualSpacing/>
              <w:jc w:val="both"/>
              <w:rPr>
                <w:rFonts w:ascii="Trebuchet MS" w:hAnsi="Trebuchet MS" w:cs="Calibri"/>
                <w:noProof/>
                <w:sz w:val="24"/>
                <w:szCs w:val="24"/>
              </w:rPr>
            </w:pPr>
          </w:p>
          <w:p w14:paraId="2C5A3087"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Certificatul de Urbanism (după caz)</w:t>
            </w:r>
          </w:p>
          <w:p w14:paraId="1B047A8B"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p>
          <w:p w14:paraId="15DDF5A0" w14:textId="77777777" w:rsidR="002806AF" w:rsidRPr="007429D0" w:rsidRDefault="002806AF" w:rsidP="00243040">
            <w:pPr>
              <w:tabs>
                <w:tab w:val="left" w:pos="284"/>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Pentru proiectele demarate din alte fonduri și nefinalizate, în completarea documentelor solicitate se verifică:</w:t>
            </w:r>
          </w:p>
          <w:p w14:paraId="7F24A767" w14:textId="77777777" w:rsidR="002806AF" w:rsidRPr="007429D0" w:rsidRDefault="002806AF" w:rsidP="00E24955">
            <w:pPr>
              <w:tabs>
                <w:tab w:val="left" w:pos="284"/>
              </w:tabs>
              <w:spacing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Raport de expertiza tehnico- economica din care sa reiasă stadiul investiției, indicand componentele/acțiunile din proiect deja realizate, componentele/ acțiunile  pentru care nu mai există finanțare din alte surse, precum si devizele refăcute cu valorile ramase de finanțat.</w:t>
            </w:r>
          </w:p>
        </w:tc>
        <w:tc>
          <w:tcPr>
            <w:tcW w:w="5996" w:type="dxa"/>
            <w:shd w:val="clear" w:color="auto" w:fill="auto"/>
          </w:tcPr>
          <w:p w14:paraId="3C372808" w14:textId="77777777" w:rsidR="002806AF" w:rsidRPr="007429D0" w:rsidRDefault="002806AF"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Se verifică la punctul 6 din Fișa măsurii din SDL, dacă investiția propusă se încadrează la acțiunile eligibile prevăzute în Măsura </w:t>
            </w:r>
            <w:r w:rsidR="00111919">
              <w:rPr>
                <w:rFonts w:ascii="Trebuchet MS" w:hAnsi="Trebuchet MS" w:cs="Calibri"/>
                <w:sz w:val="24"/>
                <w:szCs w:val="24"/>
              </w:rPr>
              <w:t>19.2-3</w:t>
            </w:r>
            <w:r w:rsidRPr="007429D0">
              <w:rPr>
                <w:rFonts w:ascii="Trebuchet MS" w:hAnsi="Trebuchet MS" w:cs="Calibri"/>
                <w:sz w:val="24"/>
                <w:szCs w:val="24"/>
              </w:rPr>
              <w:t>/6B</w:t>
            </w:r>
            <w:r w:rsidR="00E24955" w:rsidRPr="007429D0">
              <w:rPr>
                <w:rFonts w:ascii="Trebuchet MS" w:hAnsi="Trebuchet MS" w:cs="Calibri"/>
                <w:sz w:val="24"/>
                <w:szCs w:val="24"/>
              </w:rPr>
              <w:t>.</w:t>
            </w:r>
          </w:p>
          <w:p w14:paraId="2B07A070" w14:textId="77777777" w:rsidR="002806AF" w:rsidRPr="007429D0" w:rsidRDefault="002806AF"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verifică în baza informaţiilor din Cererea de Finanţare şi SF/DALI/Memoriul justificativ, dacă investiția se încadrează în cel puțin unul din  tipurile de sprijin  prevăzute prin </w:t>
            </w:r>
            <w:r w:rsidR="00E00FBB" w:rsidRPr="007429D0">
              <w:rPr>
                <w:rFonts w:ascii="Trebuchet MS" w:hAnsi="Trebuchet MS" w:cs="Calibri"/>
                <w:sz w:val="24"/>
                <w:szCs w:val="24"/>
              </w:rPr>
              <w:t xml:space="preserve">fișa </w:t>
            </w:r>
            <w:r w:rsidRPr="007429D0">
              <w:rPr>
                <w:rFonts w:ascii="Trebuchet MS" w:hAnsi="Trebuchet MS" w:cs="Calibri"/>
                <w:sz w:val="24"/>
                <w:szCs w:val="24"/>
              </w:rPr>
              <w:t>măsur</w:t>
            </w:r>
            <w:r w:rsidR="00E00FBB" w:rsidRPr="007429D0">
              <w:rPr>
                <w:rFonts w:ascii="Trebuchet MS" w:hAnsi="Trebuchet MS" w:cs="Calibri"/>
                <w:sz w:val="24"/>
                <w:szCs w:val="24"/>
              </w:rPr>
              <w:t>ii din SDL</w:t>
            </w:r>
            <w:r w:rsidRPr="007429D0">
              <w:rPr>
                <w:rFonts w:ascii="Trebuchet MS" w:hAnsi="Trebuchet MS" w:cs="Calibri"/>
                <w:sz w:val="24"/>
                <w:szCs w:val="24"/>
              </w:rPr>
              <w:t>.</w:t>
            </w:r>
          </w:p>
          <w:p w14:paraId="5EA2A0E2" w14:textId="77777777" w:rsidR="00E24955" w:rsidRPr="007429D0" w:rsidRDefault="00E24955" w:rsidP="00E24955">
            <w:pPr>
              <w:spacing w:after="0" w:line="240" w:lineRule="auto"/>
              <w:jc w:val="both"/>
              <w:rPr>
                <w:rFonts w:ascii="Trebuchet MS" w:hAnsi="Trebuchet MS" w:cs="Calibri"/>
                <w:b/>
                <w:sz w:val="24"/>
                <w:szCs w:val="24"/>
              </w:rPr>
            </w:pPr>
            <w:r w:rsidRPr="007429D0">
              <w:rPr>
                <w:rFonts w:ascii="Trebuchet MS" w:hAnsi="Trebuchet MS" w:cs="Calibri"/>
                <w:b/>
                <w:sz w:val="24"/>
                <w:szCs w:val="24"/>
              </w:rPr>
              <w:t>Pentru proiectele de infrastructură socială:</w:t>
            </w:r>
          </w:p>
          <w:p w14:paraId="2002E0C9" w14:textId="77777777" w:rsidR="00E24955" w:rsidRPr="007429D0" w:rsidRDefault="00E24955" w:rsidP="00243040">
            <w:pPr>
              <w:spacing w:after="0" w:line="240" w:lineRule="auto"/>
              <w:jc w:val="both"/>
              <w:rPr>
                <w:rFonts w:ascii="Trebuchet MS" w:hAnsi="Trebuchet MS" w:cs="Calibri"/>
                <w:sz w:val="24"/>
                <w:szCs w:val="24"/>
              </w:rPr>
            </w:pPr>
            <w:r w:rsidRPr="007429D0">
              <w:rPr>
                <w:rFonts w:ascii="Trebuchet MS" w:hAnsi="Trebuchet MS" w:cs="Calibri"/>
                <w:sz w:val="24"/>
                <w:szCs w:val="24"/>
              </w:rPr>
              <w:t>-Tipul de infrastructură: nu se finanțează infrastructuri de tip rezidențial (cu cazare).</w:t>
            </w:r>
          </w:p>
          <w:p w14:paraId="29763AF7" w14:textId="77777777" w:rsidR="002806AF" w:rsidRPr="007429D0" w:rsidRDefault="002806AF" w:rsidP="00E00FBB">
            <w:pPr>
              <w:shd w:val="clear" w:color="auto" w:fill="FFFFFF" w:themeFill="background1"/>
              <w:tabs>
                <w:tab w:val="left" w:pos="9214"/>
              </w:tabs>
              <w:spacing w:after="0" w:line="240" w:lineRule="auto"/>
              <w:jc w:val="both"/>
              <w:rPr>
                <w:rFonts w:ascii="Trebuchet MS" w:hAnsi="Trebuchet MS"/>
                <w:sz w:val="24"/>
                <w:szCs w:val="24"/>
              </w:rPr>
            </w:pPr>
            <w:r w:rsidRPr="007429D0">
              <w:rPr>
                <w:rFonts w:ascii="Trebuchet MS" w:hAnsi="Trebuchet MS"/>
                <w:sz w:val="24"/>
                <w:szCs w:val="24"/>
              </w:rPr>
              <w:t>Se verifică dacă solicitantul a descris în SF/DALI/MJ numărul populației nete care beneficiază de servicii / infrastructuri îmbunătățite prin investiția propusă</w:t>
            </w:r>
            <w:r w:rsidR="006D7E9E" w:rsidRPr="007429D0">
              <w:rPr>
                <w:rFonts w:ascii="Trebuchet MS" w:hAnsi="Trebuchet MS"/>
                <w:sz w:val="24"/>
                <w:szCs w:val="24"/>
              </w:rPr>
              <w:t>, au fost detaliate categoriile de grup țintă din care fac parte beneficiarii indirecți ai proiectului</w:t>
            </w:r>
            <w:r w:rsidRPr="007429D0">
              <w:rPr>
                <w:rFonts w:ascii="Trebuchet MS" w:hAnsi="Trebuchet MS"/>
                <w:sz w:val="24"/>
                <w:szCs w:val="24"/>
              </w:rPr>
              <w:t xml:space="preserve"> și contribuția proiectului la obiectivele transversale ale Reg. (UE) nr. 1305/2013: mediu, climă și inovare. </w:t>
            </w:r>
            <w:r w:rsidRPr="007429D0">
              <w:rPr>
                <w:rFonts w:ascii="Trebuchet MS" w:eastAsia="Times New Roman" w:hAnsi="Trebuchet MS" w:cs="Calibri"/>
                <w:sz w:val="24"/>
                <w:szCs w:val="24"/>
                <w:lang w:eastAsia="fr-FR"/>
              </w:rPr>
              <w:t xml:space="preserve">      </w:t>
            </w:r>
          </w:p>
          <w:p w14:paraId="37C0D532"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 Se verifică dacă Certificatul de Urbanism este eliberat pentru investiţia propusă prin proiect, dacă este valabil la data depunerii Cererii de finanţare</w:t>
            </w:r>
            <w:r w:rsidR="00E00FBB" w:rsidRPr="007429D0">
              <w:rPr>
                <w:rFonts w:ascii="Trebuchet MS" w:eastAsia="Times New Roman" w:hAnsi="Trebuchet MS" w:cs="Calibri"/>
                <w:sz w:val="24"/>
                <w:szCs w:val="24"/>
                <w:lang w:eastAsia="fr-FR"/>
              </w:rPr>
              <w:t>, dacă sunt completate  elementele privind tipul și numărul documentului de urbanism în baza căruia a fost eliberat.</w:t>
            </w:r>
          </w:p>
          <w:p w14:paraId="7BBFB33B" w14:textId="77777777" w:rsidR="00E00FBB" w:rsidRPr="007429D0" w:rsidRDefault="00E00FBB" w:rsidP="00243040">
            <w:pPr>
              <w:tabs>
                <w:tab w:val="left" w:pos="0"/>
              </w:tabs>
              <w:spacing w:after="0" w:line="240" w:lineRule="auto"/>
              <w:jc w:val="both"/>
              <w:rPr>
                <w:rFonts w:ascii="Trebuchet MS" w:eastAsia="Times New Roman" w:hAnsi="Trebuchet MS" w:cs="Calibri"/>
                <w:sz w:val="24"/>
                <w:szCs w:val="24"/>
                <w:lang w:eastAsia="fr-FR"/>
              </w:rPr>
            </w:pPr>
          </w:p>
          <w:p w14:paraId="044BD6FF" w14:textId="77777777" w:rsidR="002806AF" w:rsidRPr="007429D0"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noProof/>
                <w:sz w:val="24"/>
                <w:szCs w:val="24"/>
                <w:lang w:eastAsia="ro-RO"/>
              </w:rPr>
              <w:t>În cazul proiectelelor demarate din alte fonduri și nefinalizate, expertul verifică, în completarea documentelor solicitate și  Raportul de expertiza tehnico- economică din care să reiasă stadiul investiției, indicand componentele/acțiunile din proiect deja realizate, componentele/ acțiunile  pentru care nu mai există finanțare din alte surse, precum si devizele refăcute cu valorile rămase de finanțat.</w:t>
            </w:r>
          </w:p>
        </w:tc>
      </w:tr>
    </w:tbl>
    <w:p w14:paraId="135660E1" w14:textId="77777777" w:rsidR="002806AF" w:rsidRPr="007429D0" w:rsidRDefault="002806AF" w:rsidP="002806AF">
      <w:pPr>
        <w:tabs>
          <w:tab w:val="left" w:pos="360"/>
        </w:tabs>
        <w:spacing w:after="0" w:line="240" w:lineRule="auto"/>
        <w:ind w:right="-279"/>
        <w:jc w:val="both"/>
        <w:rPr>
          <w:rFonts w:ascii="Trebuchet MS" w:eastAsia="Times New Roman" w:hAnsi="Trebuchet MS" w:cs="Calibri"/>
          <w:sz w:val="24"/>
          <w:szCs w:val="24"/>
        </w:rPr>
      </w:pPr>
      <w:r w:rsidRPr="007429D0">
        <w:rPr>
          <w:rFonts w:ascii="Trebuchet MS" w:eastAsia="Times New Roman" w:hAnsi="Trebuchet MS" w:cs="Calibri"/>
          <w:color w:val="000000"/>
          <w:sz w:val="24"/>
          <w:szCs w:val="24"/>
        </w:rPr>
        <w:t>Dacă verificarea documentelor confirmă faptul că</w:t>
      </w:r>
      <w:r w:rsidRPr="007429D0">
        <w:rPr>
          <w:rFonts w:ascii="Trebuchet MS" w:eastAsia="Times New Roman" w:hAnsi="Trebuchet MS" w:cs="Calibri"/>
          <w:i/>
          <w:color w:val="000000"/>
          <w:sz w:val="24"/>
          <w:szCs w:val="24"/>
        </w:rPr>
        <w:t xml:space="preserve"> </w:t>
      </w:r>
      <w:r w:rsidRPr="007429D0">
        <w:rPr>
          <w:rFonts w:ascii="Trebuchet MS" w:eastAsia="Times New Roman" w:hAnsi="Trebuchet MS" w:cs="Calibri"/>
          <w:color w:val="000000"/>
          <w:sz w:val="24"/>
          <w:szCs w:val="24"/>
        </w:rPr>
        <w:t>i</w:t>
      </w:r>
      <w:r w:rsidRPr="007429D0">
        <w:rPr>
          <w:rFonts w:ascii="Trebuchet MS" w:hAnsi="Trebuchet MS" w:cs="Calibri"/>
          <w:sz w:val="24"/>
          <w:szCs w:val="24"/>
        </w:rPr>
        <w:t xml:space="preserve">nvestiția se încadreză în cel puțin unul din tipurile de sprijin prevăzute prin Măsura </w:t>
      </w:r>
      <w:r w:rsidR="00111919">
        <w:rPr>
          <w:rFonts w:ascii="Trebuchet MS" w:hAnsi="Trebuchet MS" w:cs="Calibri"/>
          <w:sz w:val="24"/>
          <w:szCs w:val="24"/>
        </w:rPr>
        <w:t>19.2-3</w:t>
      </w:r>
      <w:r w:rsidRPr="007429D0">
        <w:rPr>
          <w:rFonts w:ascii="Trebuchet MS" w:hAnsi="Trebuchet MS" w:cs="Calibri"/>
          <w:sz w:val="24"/>
          <w:szCs w:val="24"/>
        </w:rPr>
        <w:t>/6B</w:t>
      </w:r>
      <w:r w:rsidRPr="007429D0">
        <w:rPr>
          <w:rFonts w:ascii="Trebuchet MS" w:hAnsi="Trebuchet MS" w:cs="Calibri"/>
          <w:i/>
          <w:sz w:val="24"/>
          <w:szCs w:val="24"/>
        </w:rPr>
        <w:t xml:space="preserve">, </w:t>
      </w:r>
      <w:r w:rsidRPr="007429D0">
        <w:rPr>
          <w:rFonts w:ascii="Trebuchet MS" w:eastAsia="Times New Roman" w:hAnsi="Trebuchet MS" w:cs="Calibri"/>
          <w:sz w:val="24"/>
          <w:szCs w:val="24"/>
        </w:rPr>
        <w:t>se va bifa caseta “Da” pentru verificare. În caz contrar, expertul bifează casuţa din coloana NU şi motivează poziţia în rubrica „Observaţii”, criteriul de eligibilitate nefiind îndeplinit.</w:t>
      </w:r>
      <w:r w:rsidR="00A46484" w:rsidRPr="007429D0">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Dacă verificarea documentului confirmă faptul că</w:t>
      </w:r>
      <w:r w:rsidR="00A46484" w:rsidRPr="007429D0">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Proiectul se încadrează în priorităţile propuse prin documentaţia de urbanism (PUG/PUZ/PUD/PATJ), adică este completat corect, expertul bifează căsuţa din coloana DA din fişa de verificare. În caz contrar, expertul bifează căsuţa din coloana NU şi motivează poziţia lui în rubrica „Observaţii”, criteriul de eligibilitate nefiind îndeplinit.</w:t>
      </w:r>
    </w:p>
    <w:p w14:paraId="73CF61FD" w14:textId="77777777" w:rsidR="00111919" w:rsidRDefault="00111919" w:rsidP="00C77EAE">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p>
    <w:p w14:paraId="75EF2756" w14:textId="77777777" w:rsidR="006D3C70" w:rsidRPr="006D3C70" w:rsidRDefault="006D3C70" w:rsidP="006D3C70">
      <w:pPr>
        <w:spacing w:before="120" w:after="120" w:line="240" w:lineRule="auto"/>
        <w:jc w:val="both"/>
        <w:rPr>
          <w:rFonts w:ascii="Trebuchet MS" w:hAnsi="Trebuchet MS"/>
          <w:b/>
          <w:sz w:val="24"/>
        </w:rPr>
      </w:pPr>
      <w:r w:rsidRPr="006D3C70">
        <w:rPr>
          <w:rFonts w:ascii="Trebuchet MS" w:eastAsia="Times New Roman" w:hAnsi="Trebuchet MS" w:cs="Calibri"/>
          <w:b/>
          <w:sz w:val="24"/>
          <w:szCs w:val="24"/>
        </w:rPr>
        <w:t xml:space="preserve">EG8.Investiția trebuie să </w:t>
      </w:r>
      <w:r w:rsidRPr="006D3C70">
        <w:rPr>
          <w:rFonts w:ascii="Trebuchet MS" w:hAnsi="Trebuchet MS"/>
          <w:b/>
          <w:sz w:val="24"/>
        </w:rPr>
        <w:t>demonstreze necesitatea, oportunitatea și potențialul economic al acesteia</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6D3C70" w:rsidRPr="006D3C70" w14:paraId="79C34B80" w14:textId="77777777" w:rsidTr="006D3C70">
        <w:tc>
          <w:tcPr>
            <w:tcW w:w="3658" w:type="dxa"/>
            <w:shd w:val="clear" w:color="auto" w:fill="C0C0C0"/>
          </w:tcPr>
          <w:p w14:paraId="72C4F4F7" w14:textId="77777777" w:rsidR="006D3C70" w:rsidRPr="006D3C70" w:rsidRDefault="006D3C70" w:rsidP="006D3C70">
            <w:pPr>
              <w:keepNext/>
              <w:spacing w:after="0" w:line="240" w:lineRule="auto"/>
              <w:ind w:left="-540" w:firstLine="540"/>
              <w:jc w:val="both"/>
              <w:outlineLvl w:val="0"/>
              <w:rPr>
                <w:rFonts w:ascii="Trebuchet MS" w:eastAsia="Times New Roman" w:hAnsi="Trebuchet MS" w:cs="Calibri"/>
                <w:b/>
                <w:bCs/>
                <w:sz w:val="24"/>
                <w:szCs w:val="24"/>
              </w:rPr>
            </w:pPr>
            <w:r w:rsidRPr="006D3C70">
              <w:rPr>
                <w:rFonts w:ascii="Trebuchet MS" w:eastAsia="Times New Roman" w:hAnsi="Trebuchet MS" w:cs="Calibri"/>
                <w:b/>
                <w:bCs/>
                <w:sz w:val="24"/>
                <w:szCs w:val="24"/>
              </w:rPr>
              <w:t>DOCUMENTE PREZENTATE</w:t>
            </w:r>
          </w:p>
        </w:tc>
        <w:tc>
          <w:tcPr>
            <w:tcW w:w="5996" w:type="dxa"/>
            <w:shd w:val="clear" w:color="auto" w:fill="C0C0C0"/>
          </w:tcPr>
          <w:p w14:paraId="08F6A923" w14:textId="77777777" w:rsidR="006D3C70" w:rsidRPr="006D3C70" w:rsidRDefault="006D3C70" w:rsidP="006D3C70">
            <w:pPr>
              <w:keepNext/>
              <w:spacing w:after="0" w:line="240" w:lineRule="auto"/>
              <w:ind w:left="-27" w:firstLine="27"/>
              <w:jc w:val="both"/>
              <w:outlineLvl w:val="0"/>
              <w:rPr>
                <w:rFonts w:ascii="Trebuchet MS" w:eastAsia="Times New Roman" w:hAnsi="Trebuchet MS" w:cs="Calibri"/>
                <w:b/>
                <w:bCs/>
                <w:sz w:val="24"/>
                <w:szCs w:val="24"/>
              </w:rPr>
            </w:pPr>
            <w:r w:rsidRPr="006D3C70">
              <w:rPr>
                <w:rFonts w:ascii="Trebuchet MS" w:eastAsia="Times New Roman" w:hAnsi="Trebuchet MS" w:cs="Calibri"/>
                <w:b/>
                <w:sz w:val="24"/>
                <w:szCs w:val="24"/>
                <w:lang w:eastAsia="fr-FR"/>
              </w:rPr>
              <w:t>PUNCTE DE VERIFICAT ÎN CADRUL DOCUMENTELOR PREZENTATE</w:t>
            </w:r>
          </w:p>
        </w:tc>
      </w:tr>
      <w:tr w:rsidR="006D3C70" w:rsidRPr="006D3C70" w14:paraId="2281327D" w14:textId="77777777" w:rsidTr="006D3C70">
        <w:tc>
          <w:tcPr>
            <w:tcW w:w="3658" w:type="dxa"/>
          </w:tcPr>
          <w:p w14:paraId="543458A6" w14:textId="77777777" w:rsidR="006D3C70" w:rsidRPr="006D3C70" w:rsidRDefault="006D3C70" w:rsidP="006D3C70">
            <w:pPr>
              <w:tabs>
                <w:tab w:val="left" w:pos="0"/>
                <w:tab w:val="left" w:pos="342"/>
                <w:tab w:val="center" w:pos="4680"/>
                <w:tab w:val="right" w:pos="9360"/>
              </w:tabs>
              <w:spacing w:before="120" w:after="120" w:line="240" w:lineRule="auto"/>
              <w:jc w:val="both"/>
              <w:rPr>
                <w:rFonts w:ascii="Trebuchet MS" w:hAnsi="Trebuchet MS"/>
                <w:b/>
                <w:sz w:val="24"/>
              </w:rPr>
            </w:pPr>
            <w:r w:rsidRPr="006D3C70">
              <w:rPr>
                <w:rFonts w:ascii="Trebuchet MS" w:hAnsi="Trebuchet MS"/>
                <w:b/>
                <w:sz w:val="24"/>
              </w:rPr>
              <w:t>Documente verificate</w:t>
            </w:r>
          </w:p>
          <w:p w14:paraId="7739A88D" w14:textId="77777777" w:rsidR="006D3C70" w:rsidRPr="006D3C70" w:rsidRDefault="006D3C70" w:rsidP="006D3C70">
            <w:pPr>
              <w:tabs>
                <w:tab w:val="left" w:pos="0"/>
                <w:tab w:val="left" w:pos="342"/>
                <w:tab w:val="center" w:pos="4680"/>
                <w:tab w:val="right" w:pos="9360"/>
              </w:tabs>
              <w:spacing w:before="120" w:after="120" w:line="240" w:lineRule="auto"/>
              <w:jc w:val="both"/>
              <w:rPr>
                <w:rFonts w:ascii="Trebuchet MS" w:hAnsi="Trebuchet MS"/>
                <w:sz w:val="24"/>
              </w:rPr>
            </w:pPr>
            <w:r w:rsidRPr="006D3C70">
              <w:rPr>
                <w:rFonts w:ascii="Trebuchet MS" w:hAnsi="Trebuchet MS"/>
                <w:sz w:val="24"/>
              </w:rPr>
              <w:t>Hotărârea Consiliului  Local (Hotărârile Consiliilor locale  în cazul ADI) și/ sau Hotărârea Adunării Generale a ONG/ document echivalent specific fiecărei categorii de solicitant (de ex., Hotărârea Adunării Parohiale, în cazul Unităților de cult)</w:t>
            </w:r>
          </w:p>
          <w:p w14:paraId="7A0417AA" w14:textId="77777777" w:rsidR="006D3C70" w:rsidRPr="006D3C70" w:rsidRDefault="006D3C70" w:rsidP="006D3C70">
            <w:pPr>
              <w:tabs>
                <w:tab w:val="left" w:pos="0"/>
                <w:tab w:val="left" w:pos="342"/>
              </w:tabs>
              <w:spacing w:before="120" w:after="120" w:line="240" w:lineRule="auto"/>
              <w:jc w:val="both"/>
              <w:rPr>
                <w:rFonts w:ascii="Trebuchet MS" w:hAnsi="Trebuchet MS"/>
                <w:sz w:val="24"/>
              </w:rPr>
            </w:pPr>
          </w:p>
          <w:p w14:paraId="0A0CCB13" w14:textId="77777777" w:rsidR="006D3C70" w:rsidRPr="006D3C70" w:rsidRDefault="006D3C70" w:rsidP="006D3C70">
            <w:pPr>
              <w:tabs>
                <w:tab w:val="left" w:pos="284"/>
              </w:tabs>
              <w:spacing w:after="0" w:line="240" w:lineRule="auto"/>
              <w:jc w:val="both"/>
              <w:rPr>
                <w:rFonts w:ascii="Trebuchet MS" w:eastAsia="Times New Roman" w:hAnsi="Trebuchet MS" w:cs="Calibri"/>
                <w:noProof/>
                <w:sz w:val="24"/>
                <w:szCs w:val="24"/>
                <w:lang w:eastAsia="ro-RO"/>
              </w:rPr>
            </w:pPr>
          </w:p>
        </w:tc>
        <w:tc>
          <w:tcPr>
            <w:tcW w:w="5996" w:type="dxa"/>
            <w:shd w:val="clear" w:color="auto" w:fill="auto"/>
          </w:tcPr>
          <w:p w14:paraId="27D74430" w14:textId="77777777" w:rsidR="006D3C70" w:rsidRPr="006D3C70" w:rsidRDefault="006D3C70" w:rsidP="006D3C70">
            <w:pPr>
              <w:spacing w:before="120" w:after="120" w:line="240" w:lineRule="auto"/>
              <w:ind w:left="360" w:hanging="360"/>
              <w:jc w:val="both"/>
              <w:rPr>
                <w:rFonts w:ascii="Trebuchet MS" w:hAnsi="Trebuchet MS"/>
                <w:sz w:val="24"/>
              </w:rPr>
            </w:pPr>
            <w:r w:rsidRPr="006D3C70">
              <w:rPr>
                <w:rFonts w:ascii="Trebuchet MS" w:hAnsi="Trebuchet MS"/>
                <w:sz w:val="24"/>
              </w:rPr>
              <w:t>Expertul verifică Hotărârile, cu referire la următoarele puncte (obligatorii):</w:t>
            </w:r>
          </w:p>
          <w:p w14:paraId="085FA654"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necesitatea, oportunitatea și potențialul economic al investiţiei;</w:t>
            </w:r>
          </w:p>
          <w:p w14:paraId="587CA387"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lucrările vor fi prevăzute în bugetul/ ele local/ e sau proprii pentru perioada de realizare a investiţiei;</w:t>
            </w:r>
          </w:p>
          <w:p w14:paraId="409A6908"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 xml:space="preserve">angajamentul de a asigura mentenanța investitiei, pe o perioadă de minimum 5 ani, de la data ultimei plăți; </w:t>
            </w:r>
          </w:p>
          <w:p w14:paraId="7EBC1C76"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caracteristici tehnice ale investiției/investițiilor propuse (lungimi, arii, volume, capacităţi etc.);</w:t>
            </w:r>
          </w:p>
          <w:p w14:paraId="119CE2CA" w14:textId="77777777" w:rsidR="006D3C70" w:rsidRPr="006D3C70" w:rsidRDefault="006D3C70" w:rsidP="006D3C70">
            <w:pPr>
              <w:numPr>
                <w:ilvl w:val="0"/>
                <w:numId w:val="37"/>
              </w:numPr>
              <w:autoSpaceDE w:val="0"/>
              <w:autoSpaceDN w:val="0"/>
              <w:adjustRightInd w:val="0"/>
              <w:spacing w:before="120" w:after="120" w:line="240" w:lineRule="auto"/>
              <w:ind w:left="360"/>
              <w:rPr>
                <w:rFonts w:ascii="Trebuchet MS" w:hAnsi="Trebuchet MS"/>
                <w:sz w:val="24"/>
              </w:rPr>
            </w:pPr>
            <w:r w:rsidRPr="006D3C70">
              <w:rPr>
                <w:rFonts w:ascii="Trebuchet MS" w:hAnsi="Trebuchet MS"/>
                <w:sz w:val="24"/>
              </w:rPr>
              <w:t>nominalizarea şi delegarea reprezentantului legal al solicitantului pentru relaţia cu AFIR în derularea proiectului.</w:t>
            </w:r>
          </w:p>
          <w:p w14:paraId="4AB5260A" w14:textId="77777777" w:rsidR="006D3C70" w:rsidRPr="006D3C70" w:rsidRDefault="006D3C70" w:rsidP="006D3C70">
            <w:pPr>
              <w:tabs>
                <w:tab w:val="left" w:pos="0"/>
              </w:tabs>
              <w:spacing w:after="0" w:line="240" w:lineRule="auto"/>
              <w:jc w:val="both"/>
              <w:rPr>
                <w:rFonts w:ascii="Trebuchet MS" w:eastAsia="Times New Roman" w:hAnsi="Trebuchet MS" w:cs="Calibri"/>
                <w:sz w:val="24"/>
                <w:szCs w:val="24"/>
                <w:lang w:eastAsia="fr-FR"/>
              </w:rPr>
            </w:pPr>
          </w:p>
        </w:tc>
      </w:tr>
    </w:tbl>
    <w:p w14:paraId="517AAB9E" w14:textId="77777777" w:rsidR="006D3C70" w:rsidRPr="005469F6" w:rsidRDefault="006D3C70" w:rsidP="006D3C70">
      <w:pPr>
        <w:widowControl w:val="0"/>
        <w:tabs>
          <w:tab w:val="left" w:pos="800"/>
        </w:tabs>
        <w:autoSpaceDE w:val="0"/>
        <w:autoSpaceDN w:val="0"/>
        <w:adjustRightInd w:val="0"/>
        <w:spacing w:after="0" w:line="240" w:lineRule="auto"/>
        <w:ind w:right="71"/>
        <w:jc w:val="both"/>
        <w:rPr>
          <w:rFonts w:ascii="Trebuchet MS" w:eastAsia="Times New Roman" w:hAnsi="Trebuchet MS" w:cs="Calibri"/>
          <w:color w:val="FF0000"/>
          <w:sz w:val="24"/>
          <w:szCs w:val="24"/>
        </w:rPr>
      </w:pPr>
      <w:r w:rsidRPr="006D3C70">
        <w:rPr>
          <w:rFonts w:ascii="Trebuchet MS" w:eastAsia="Times New Roman" w:hAnsi="Trebuchet MS" w:cs="Calibri"/>
          <w:sz w:val="24"/>
          <w:szCs w:val="24"/>
        </w:rPr>
        <w:t>Dacă verificarea documentelor confirmă faptul că</w:t>
      </w:r>
      <w:r w:rsidRPr="006D3C70">
        <w:rPr>
          <w:rFonts w:ascii="Trebuchet MS" w:eastAsia="Times New Roman" w:hAnsi="Trebuchet MS" w:cs="Calibri"/>
          <w:i/>
          <w:sz w:val="24"/>
          <w:szCs w:val="24"/>
        </w:rPr>
        <w:t xml:space="preserve"> </w:t>
      </w:r>
      <w:r w:rsidRPr="006D3C70">
        <w:rPr>
          <w:rFonts w:ascii="Trebuchet MS" w:eastAsia="Times New Roman" w:hAnsi="Trebuchet MS" w:cs="Calibri"/>
          <w:sz w:val="24"/>
          <w:szCs w:val="24"/>
        </w:rPr>
        <w:t>i</w:t>
      </w:r>
      <w:r w:rsidRPr="006D3C70">
        <w:rPr>
          <w:rFonts w:ascii="Trebuchet MS" w:hAnsi="Trebuchet MS" w:cs="Calibri"/>
          <w:sz w:val="24"/>
          <w:szCs w:val="24"/>
        </w:rPr>
        <w:t xml:space="preserve">nvestiția demonstreaza </w:t>
      </w:r>
      <w:r w:rsidRPr="006D3C70">
        <w:rPr>
          <w:rFonts w:ascii="Trebuchet MS" w:hAnsi="Trebuchet MS"/>
          <w:sz w:val="24"/>
        </w:rPr>
        <w:t>necesitatea, oportunitatea și potențialul economic al</w:t>
      </w:r>
      <w:r w:rsidRPr="006D3C70">
        <w:rPr>
          <w:rFonts w:ascii="Trebuchet MS" w:hAnsi="Trebuchet MS" w:cs="Calibri"/>
          <w:i/>
          <w:sz w:val="24"/>
          <w:szCs w:val="24"/>
        </w:rPr>
        <w:t xml:space="preserve"> </w:t>
      </w:r>
      <w:r w:rsidRPr="006D3C70">
        <w:rPr>
          <w:rFonts w:ascii="Trebuchet MS" w:hAnsi="Trebuchet MS" w:cs="Calibri"/>
          <w:sz w:val="24"/>
          <w:szCs w:val="24"/>
        </w:rPr>
        <w:t>acesteia,</w:t>
      </w:r>
      <w:r w:rsidRPr="006D3C70">
        <w:rPr>
          <w:rFonts w:ascii="Trebuchet MS" w:hAnsi="Trebuchet MS" w:cs="Calibri"/>
          <w:i/>
          <w:sz w:val="24"/>
          <w:szCs w:val="24"/>
        </w:rPr>
        <w:t xml:space="preserve"> </w:t>
      </w:r>
      <w:r w:rsidRPr="006D3C70">
        <w:rPr>
          <w:rFonts w:ascii="Trebuchet MS" w:eastAsia="Times New Roman" w:hAnsi="Trebuchet MS" w:cs="Calibri"/>
          <w:sz w:val="24"/>
          <w:szCs w:val="24"/>
        </w:rPr>
        <w:t>se va bifa caseta “Da” pentru verificare. În caz contrar, expertul bifează casuţa din coloana NU şi motivează poziţia în rubrica „Observaţii”, criteriul de eligibilitate nefiind îndeplinit.</w:t>
      </w:r>
    </w:p>
    <w:p w14:paraId="6A16ADCE" w14:textId="77777777" w:rsidR="00642501" w:rsidRDefault="00642501"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26A35BA5" w14:textId="77777777" w:rsidR="00F86B3C" w:rsidRPr="00026071" w:rsidRDefault="00F86B3C" w:rsidP="00F86B3C">
      <w:pPr>
        <w:overflowPunct w:val="0"/>
        <w:autoSpaceDE w:val="0"/>
        <w:autoSpaceDN w:val="0"/>
        <w:adjustRightInd w:val="0"/>
        <w:spacing w:before="120" w:after="120"/>
        <w:jc w:val="both"/>
        <w:textAlignment w:val="baseline"/>
        <w:rPr>
          <w:rFonts w:ascii="Trebuchet MS" w:hAnsi="Trebuchet MS"/>
          <w:b/>
          <w:sz w:val="24"/>
          <w:szCs w:val="24"/>
        </w:rPr>
      </w:pPr>
      <w:r w:rsidRPr="00026071">
        <w:rPr>
          <w:rFonts w:ascii="Trebuchet MS" w:hAnsi="Trebuchet MS"/>
          <w:b/>
          <w:sz w:val="24"/>
          <w:szCs w:val="24"/>
        </w:rPr>
        <w:t>EG9 Investiția trebuie să respecte Planul Urbanistic General în vigoare</w:t>
      </w:r>
    </w:p>
    <w:p w14:paraId="4386D4ED" w14:textId="63FF90B9" w:rsidR="00F86B3C" w:rsidRPr="00026071" w:rsidRDefault="00F86B3C" w:rsidP="00F86B3C">
      <w:pPr>
        <w:widowControl w:val="0"/>
        <w:tabs>
          <w:tab w:val="left" w:pos="800"/>
        </w:tabs>
        <w:autoSpaceDE w:val="0"/>
        <w:autoSpaceDN w:val="0"/>
        <w:adjustRightInd w:val="0"/>
        <w:spacing w:after="0" w:line="240" w:lineRule="auto"/>
        <w:ind w:right="71"/>
        <w:jc w:val="both"/>
        <w:rPr>
          <w:rFonts w:ascii="Trebuchet MS" w:hAnsi="Trebuchet MS"/>
          <w:i/>
          <w:sz w:val="24"/>
          <w:szCs w:val="24"/>
        </w:rPr>
      </w:pPr>
      <w:r w:rsidRPr="00026071">
        <w:rPr>
          <w:rFonts w:ascii="Trebuchet MS" w:hAnsi="Trebuchet MS"/>
          <w:b/>
          <w:sz w:val="24"/>
          <w:szCs w:val="24"/>
        </w:rPr>
        <w:t>(</w:t>
      </w:r>
      <w:r w:rsidRPr="00026071">
        <w:rPr>
          <w:rFonts w:ascii="Trebuchet MS" w:hAnsi="Trebuchet MS"/>
          <w:i/>
          <w:sz w:val="24"/>
          <w:szCs w:val="24"/>
        </w:rPr>
        <w:t>doar pentru proiectele care prevăd investiții pentru care se prezintă certificatul de urbanism)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3"/>
        <w:gridCol w:w="4877"/>
      </w:tblGrid>
      <w:tr w:rsidR="00026071" w:rsidRPr="00026071" w14:paraId="2FD0A181" w14:textId="77777777" w:rsidTr="00F86B3C">
        <w:tc>
          <w:tcPr>
            <w:tcW w:w="4473" w:type="dxa"/>
            <w:tcBorders>
              <w:top w:val="single" w:sz="4" w:space="0" w:color="auto"/>
              <w:left w:val="single" w:sz="4" w:space="0" w:color="auto"/>
              <w:bottom w:val="single" w:sz="4" w:space="0" w:color="auto"/>
              <w:right w:val="single" w:sz="4" w:space="0" w:color="auto"/>
            </w:tcBorders>
            <w:shd w:val="clear" w:color="auto" w:fill="C0C0C0"/>
            <w:hideMark/>
          </w:tcPr>
          <w:p w14:paraId="133B02E8" w14:textId="77777777" w:rsidR="00F86B3C" w:rsidRPr="00026071" w:rsidRDefault="00F86B3C" w:rsidP="0051345C">
            <w:pPr>
              <w:spacing w:before="120" w:after="120" w:line="240" w:lineRule="auto"/>
              <w:rPr>
                <w:b/>
                <w:sz w:val="24"/>
              </w:rPr>
            </w:pPr>
            <w:r w:rsidRPr="00026071">
              <w:rPr>
                <w:b/>
                <w:sz w:val="24"/>
              </w:rPr>
              <w:t xml:space="preserve">DOCUMENTE PREZENTATE </w:t>
            </w:r>
          </w:p>
        </w:tc>
        <w:tc>
          <w:tcPr>
            <w:tcW w:w="4877" w:type="dxa"/>
            <w:tcBorders>
              <w:top w:val="single" w:sz="4" w:space="0" w:color="auto"/>
              <w:left w:val="single" w:sz="4" w:space="0" w:color="auto"/>
              <w:bottom w:val="single" w:sz="4" w:space="0" w:color="auto"/>
              <w:right w:val="single" w:sz="4" w:space="0" w:color="auto"/>
            </w:tcBorders>
            <w:shd w:val="clear" w:color="auto" w:fill="C0C0C0"/>
            <w:hideMark/>
          </w:tcPr>
          <w:p w14:paraId="59EB3803" w14:textId="77777777" w:rsidR="00F86B3C" w:rsidRPr="00026071" w:rsidRDefault="00F86B3C" w:rsidP="0051345C">
            <w:pPr>
              <w:spacing w:before="120" w:after="120" w:line="240" w:lineRule="auto"/>
              <w:rPr>
                <w:b/>
                <w:sz w:val="24"/>
              </w:rPr>
            </w:pPr>
            <w:r w:rsidRPr="00026071">
              <w:rPr>
                <w:sz w:val="24"/>
              </w:rPr>
              <w:t>PUNCTE DE VERIFICAT ÎN CADRUL DOCUMENTELOR PREZENTATE</w:t>
            </w:r>
          </w:p>
        </w:tc>
      </w:tr>
      <w:tr w:rsidR="00026071" w:rsidRPr="00026071" w14:paraId="22655E45" w14:textId="77777777" w:rsidTr="00F86B3C">
        <w:tc>
          <w:tcPr>
            <w:tcW w:w="4473" w:type="dxa"/>
            <w:tcBorders>
              <w:top w:val="single" w:sz="4" w:space="0" w:color="auto"/>
              <w:left w:val="single" w:sz="4" w:space="0" w:color="auto"/>
              <w:bottom w:val="single" w:sz="4" w:space="0" w:color="auto"/>
              <w:right w:val="single" w:sz="4" w:space="0" w:color="auto"/>
            </w:tcBorders>
            <w:hideMark/>
          </w:tcPr>
          <w:p w14:paraId="71D08E07" w14:textId="77777777" w:rsidR="00F86B3C" w:rsidRPr="00026071" w:rsidRDefault="00F86B3C" w:rsidP="0051345C">
            <w:pPr>
              <w:widowControl w:val="0"/>
              <w:tabs>
                <w:tab w:val="left" w:pos="800"/>
              </w:tabs>
              <w:autoSpaceDE w:val="0"/>
              <w:autoSpaceDN w:val="0"/>
              <w:adjustRightInd w:val="0"/>
              <w:spacing w:before="120" w:after="120" w:line="240" w:lineRule="auto"/>
              <w:jc w:val="both"/>
              <w:rPr>
                <w:sz w:val="24"/>
              </w:rPr>
            </w:pPr>
            <w:r w:rsidRPr="00026071">
              <w:rPr>
                <w:sz w:val="24"/>
              </w:rPr>
              <w:t>Certificatul de Urbanism</w:t>
            </w:r>
          </w:p>
        </w:tc>
        <w:tc>
          <w:tcPr>
            <w:tcW w:w="4877" w:type="dxa"/>
            <w:tcBorders>
              <w:top w:val="single" w:sz="4" w:space="0" w:color="auto"/>
              <w:left w:val="single" w:sz="4" w:space="0" w:color="auto"/>
              <w:bottom w:val="single" w:sz="4" w:space="0" w:color="auto"/>
              <w:right w:val="single" w:sz="4" w:space="0" w:color="auto"/>
            </w:tcBorders>
            <w:hideMark/>
          </w:tcPr>
          <w:p w14:paraId="68E59D46" w14:textId="77777777" w:rsidR="00F86B3C" w:rsidRPr="00026071" w:rsidRDefault="00F86B3C" w:rsidP="0051345C">
            <w:pPr>
              <w:widowControl w:val="0"/>
              <w:pBdr>
                <w:left w:val="single" w:sz="8" w:space="0" w:color="auto"/>
              </w:pBdr>
              <w:tabs>
                <w:tab w:val="left" w:pos="-5"/>
                <w:tab w:val="left" w:pos="800"/>
              </w:tabs>
              <w:autoSpaceDE w:val="0"/>
              <w:autoSpaceDN w:val="0"/>
              <w:adjustRightInd w:val="0"/>
              <w:spacing w:before="120" w:after="120" w:line="240" w:lineRule="auto"/>
              <w:contextualSpacing/>
              <w:jc w:val="both"/>
              <w:rPr>
                <w:sz w:val="24"/>
              </w:rPr>
            </w:pPr>
            <w:r w:rsidRPr="00026071">
              <w:rPr>
                <w:sz w:val="24"/>
              </w:rPr>
              <w:t xml:space="preserve">Expertul verifică în baza informaţiilor din Certificatului de Urbanism, valabil la data depunerii Cererii de finantare, dacă investiţia respectă Planul Urbanistic General </w:t>
            </w:r>
          </w:p>
          <w:p w14:paraId="4BCF74A6" w14:textId="77777777" w:rsidR="00F86B3C" w:rsidRPr="00026071" w:rsidRDefault="00F86B3C" w:rsidP="0051345C">
            <w:pPr>
              <w:widowControl w:val="0"/>
              <w:pBdr>
                <w:left w:val="single" w:sz="8" w:space="0" w:color="auto"/>
              </w:pBdr>
              <w:tabs>
                <w:tab w:val="left" w:pos="0"/>
                <w:tab w:val="left" w:pos="800"/>
              </w:tabs>
              <w:autoSpaceDE w:val="0"/>
              <w:autoSpaceDN w:val="0"/>
              <w:adjustRightInd w:val="0"/>
              <w:spacing w:before="120" w:after="120" w:line="240" w:lineRule="auto"/>
              <w:contextualSpacing/>
              <w:jc w:val="both"/>
              <w:rPr>
                <w:sz w:val="24"/>
              </w:rPr>
            </w:pPr>
            <w:r w:rsidRPr="00026071">
              <w:rPr>
                <w:sz w:val="24"/>
              </w:rPr>
              <w:t>Expertul verifica dacă:</w:t>
            </w:r>
          </w:p>
          <w:p w14:paraId="70BAE58F" w14:textId="77777777" w:rsidR="00F86B3C" w:rsidRPr="00026071" w:rsidRDefault="00F86B3C" w:rsidP="00F86B3C">
            <w:pPr>
              <w:pStyle w:val="ListParagraph"/>
              <w:widowControl w:val="0"/>
              <w:numPr>
                <w:ilvl w:val="0"/>
                <w:numId w:val="40"/>
              </w:numPr>
              <w:pBdr>
                <w:left w:val="single" w:sz="8" w:space="0" w:color="auto"/>
              </w:pBdr>
              <w:tabs>
                <w:tab w:val="left" w:pos="0"/>
                <w:tab w:val="left" w:pos="175"/>
                <w:tab w:val="left" w:pos="800"/>
              </w:tabs>
              <w:autoSpaceDE w:val="0"/>
              <w:autoSpaceDN w:val="0"/>
              <w:adjustRightInd w:val="0"/>
              <w:spacing w:before="120" w:after="120" w:line="240" w:lineRule="auto"/>
              <w:ind w:left="0" w:firstLine="0"/>
              <w:jc w:val="both"/>
              <w:rPr>
                <w:sz w:val="24"/>
              </w:rPr>
            </w:pPr>
            <w:r w:rsidRPr="00026071">
              <w:rPr>
                <w:sz w:val="24"/>
              </w:rPr>
              <w:t>investiția  respectă toate specificațiile din Certificatul de Urbanism eliberat în temeiul reglementărilor Documentației de urbanism faza PUG:</w:t>
            </w:r>
          </w:p>
          <w:p w14:paraId="4D05964F" w14:textId="77777777" w:rsidR="00F86B3C" w:rsidRPr="00026071" w:rsidRDefault="00F86B3C" w:rsidP="0051345C">
            <w:pPr>
              <w:widowControl w:val="0"/>
              <w:pBdr>
                <w:left w:val="single" w:sz="8" w:space="0" w:color="auto"/>
              </w:pBdr>
              <w:tabs>
                <w:tab w:val="left" w:pos="0"/>
                <w:tab w:val="left" w:pos="800"/>
              </w:tabs>
              <w:autoSpaceDE w:val="0"/>
              <w:autoSpaceDN w:val="0"/>
              <w:adjustRightInd w:val="0"/>
              <w:spacing w:before="120" w:after="120" w:line="240" w:lineRule="auto"/>
              <w:jc w:val="both"/>
              <w:rPr>
                <w:sz w:val="24"/>
              </w:rPr>
            </w:pPr>
            <w:r w:rsidRPr="00026071">
              <w:rPr>
                <w:sz w:val="24"/>
              </w:rPr>
              <w:t>sau</w:t>
            </w:r>
          </w:p>
          <w:p w14:paraId="6A643C2C" w14:textId="77777777" w:rsidR="00F86B3C" w:rsidRPr="00026071" w:rsidRDefault="00F86B3C" w:rsidP="00F86B3C">
            <w:pPr>
              <w:pStyle w:val="ListParagraph"/>
              <w:widowControl w:val="0"/>
              <w:numPr>
                <w:ilvl w:val="0"/>
                <w:numId w:val="40"/>
              </w:numPr>
              <w:pBdr>
                <w:left w:val="single" w:sz="8" w:space="0" w:color="auto"/>
              </w:pBdr>
              <w:tabs>
                <w:tab w:val="left" w:pos="0"/>
                <w:tab w:val="left" w:pos="800"/>
              </w:tabs>
              <w:autoSpaceDE w:val="0"/>
              <w:autoSpaceDN w:val="0"/>
              <w:adjustRightInd w:val="0"/>
              <w:spacing w:before="120" w:after="120" w:line="240" w:lineRule="auto"/>
              <w:ind w:left="0" w:firstLine="0"/>
              <w:jc w:val="both"/>
              <w:rPr>
                <w:sz w:val="24"/>
              </w:rPr>
            </w:pPr>
            <w:r w:rsidRPr="00026071">
              <w:rPr>
                <w:sz w:val="24"/>
              </w:rPr>
              <w:t xml:space="preserve">în situația în care investiția propusă prin proiect nu se regăsește în PUG, solicitantul va depune Certificatul de Urbanism eliberat în temeiul reglementărilor Documentației de urbanism faza PUZ. </w:t>
            </w:r>
          </w:p>
        </w:tc>
      </w:tr>
    </w:tbl>
    <w:p w14:paraId="5A7CF933" w14:textId="77777777" w:rsidR="00F86B3C" w:rsidRPr="00026071" w:rsidRDefault="00F86B3C" w:rsidP="00F86B3C">
      <w:pPr>
        <w:widowControl w:val="0"/>
        <w:tabs>
          <w:tab w:val="left" w:pos="800"/>
        </w:tabs>
        <w:autoSpaceDE w:val="0"/>
        <w:autoSpaceDN w:val="0"/>
        <w:adjustRightInd w:val="0"/>
        <w:spacing w:before="120" w:after="120" w:line="240" w:lineRule="auto"/>
        <w:jc w:val="both"/>
        <w:rPr>
          <w:sz w:val="24"/>
        </w:rPr>
      </w:pPr>
      <w:r w:rsidRPr="00026071">
        <w:rPr>
          <w:sz w:val="24"/>
        </w:rPr>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14:paraId="0FEF4947" w14:textId="77777777" w:rsidR="00F86B3C" w:rsidRPr="00F86B3C" w:rsidRDefault="00F86B3C"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031696C6" w14:textId="77777777" w:rsidR="00E53ECE" w:rsidRPr="007429D0" w:rsidRDefault="00E53ECE" w:rsidP="00E53ECE">
      <w:pPr>
        <w:spacing w:after="0" w:line="240" w:lineRule="auto"/>
        <w:ind w:left="-540" w:firstLine="540"/>
        <w:jc w:val="both"/>
        <w:rPr>
          <w:rFonts w:ascii="Trebuchet MS" w:eastAsia="Times New Roman" w:hAnsi="Trebuchet MS" w:cs="Calibri"/>
          <w:b/>
          <w:bCs/>
          <w:sz w:val="24"/>
          <w:szCs w:val="24"/>
          <w:u w:val="single"/>
        </w:rPr>
      </w:pPr>
      <w:r w:rsidRPr="007429D0">
        <w:rPr>
          <w:rFonts w:ascii="Trebuchet MS" w:eastAsia="Times New Roman" w:hAnsi="Trebuchet MS" w:cs="Calibri"/>
          <w:b/>
          <w:bCs/>
          <w:sz w:val="24"/>
          <w:szCs w:val="24"/>
          <w:u w:val="single"/>
        </w:rPr>
        <w:t>3. Verificarea bugetului indicativ</w:t>
      </w:r>
    </w:p>
    <w:p w14:paraId="14A2E2BA" w14:textId="77777777" w:rsidR="00E53ECE" w:rsidRPr="007429D0"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47E0C746" w14:textId="77777777" w:rsidR="00FB2E44" w:rsidRPr="007429D0" w:rsidRDefault="00FB2E44" w:rsidP="00FB2E44">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Verificarea constă în asigurarea că toate costurile de investiţii propuse pentru finanţare sunt eligibile şi calculele sunt corecte iar Bugetul indicativ este structurat pe capitole şi subcapitole.</w:t>
      </w:r>
    </w:p>
    <w:p w14:paraId="1549A0C6"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 xml:space="preserve">Expertul verifică în Cererea de finanțare care este actul normativ care a stat la baza întocmirii SF/DALI: H.G. nr. 28/2008  – pentru obiectivele/proiectele de investiții menționate la art.15 din HG nr.907/2016 sau H.G. nr. 907/2016. </w:t>
      </w:r>
    </w:p>
    <w:p w14:paraId="44A98553"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14:paraId="366CA03D" w14:textId="77777777" w:rsidR="003B3EF3" w:rsidRPr="007429D0" w:rsidRDefault="003B3EF3" w:rsidP="003B3EF3">
      <w:pPr>
        <w:spacing w:before="120" w:after="120" w:line="240" w:lineRule="auto"/>
        <w:jc w:val="both"/>
        <w:rPr>
          <w:rFonts w:ascii="Trebuchet MS" w:hAnsi="Trebuchet MS"/>
          <w:sz w:val="24"/>
          <w:szCs w:val="24"/>
        </w:rPr>
      </w:pPr>
      <w:r w:rsidRPr="007429D0">
        <w:rPr>
          <w:rFonts w:ascii="Trebuchet MS" w:hAnsi="Trebuchet MS"/>
          <w:sz w:val="24"/>
          <w:szCs w:val="24"/>
        </w:rPr>
        <w:t>Dacă SF/ DALI a fost elaborat conform H.G. nr. 28/2008 fără ca obiectivul de investiție să se înscrie în prevederile Art. 15 din H.G. nr. 907/2016, atunci proiectul este neeligibil.</w:t>
      </w:r>
    </w:p>
    <w:p w14:paraId="004C0AE6" w14:textId="77777777" w:rsidR="003B3EF3" w:rsidRPr="007429D0" w:rsidRDefault="003B3EF3" w:rsidP="003B3EF3">
      <w:pPr>
        <w:spacing w:after="0" w:line="240" w:lineRule="auto"/>
        <w:jc w:val="both"/>
        <w:rPr>
          <w:rFonts w:ascii="Trebuchet MS" w:eastAsia="Times New Roman" w:hAnsi="Trebuchet MS" w:cs="Calibri"/>
          <w:sz w:val="24"/>
          <w:szCs w:val="24"/>
        </w:rPr>
      </w:pPr>
      <w:r w:rsidRPr="007429D0">
        <w:rPr>
          <w:rFonts w:ascii="Trebuchet MS" w:hAnsi="Trebuchet MS"/>
          <w:sz w:val="24"/>
          <w:szCs w:val="24"/>
        </w:rPr>
        <w:t>Bugetul indicativ respectiv anexele A1, A2 și A3 la acesta completat de solicitant în cererea de finanțare trebuie să fie în corelare cu SF/DALI/MJ în ceea ce privește structura devizului general și a devizelor pe obiect prevăzut actului normativ care a stat la baza întocmirii lor</w:t>
      </w:r>
    </w:p>
    <w:p w14:paraId="004AB8A7" w14:textId="77777777" w:rsidR="00FB2E44" w:rsidRPr="007429D0" w:rsidRDefault="00FB2E44" w:rsidP="00FB2E44">
      <w:pPr>
        <w:spacing w:after="0" w:line="240" w:lineRule="auto"/>
        <w:ind w:right="-8"/>
        <w:jc w:val="both"/>
        <w:rPr>
          <w:rFonts w:ascii="Trebuchet MS" w:hAnsi="Trebuchet MS" w:cs="Calibri"/>
          <w:sz w:val="24"/>
          <w:szCs w:val="24"/>
        </w:rPr>
      </w:pPr>
      <w:r w:rsidRPr="007429D0">
        <w:rPr>
          <w:rFonts w:ascii="Trebuchet MS" w:hAnsi="Trebuchet MS" w:cs="Calibri"/>
          <w:sz w:val="24"/>
          <w:szCs w:val="24"/>
          <w:lang w:eastAsia="fr-FR"/>
        </w:rPr>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p w14:paraId="4D9AA0C1" w14:textId="77777777" w:rsidR="00FB2E44" w:rsidRPr="007429D0" w:rsidRDefault="00FB2E44"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tbl>
      <w:tblPr>
        <w:tblpPr w:leftFromText="180" w:rightFromText="180" w:vertAnchor="text" w:horzAnchor="margin" w:tblpXSpec="right" w:tblpY="149"/>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230"/>
      </w:tblGrid>
      <w:tr w:rsidR="00E53ECE" w:rsidRPr="007429D0" w14:paraId="72B7B136" w14:textId="77777777" w:rsidTr="00D16AA8">
        <w:tc>
          <w:tcPr>
            <w:tcW w:w="3114" w:type="dxa"/>
            <w:shd w:val="clear" w:color="auto" w:fill="C0C0C0"/>
          </w:tcPr>
          <w:p w14:paraId="4015FC45" w14:textId="77777777" w:rsidR="00E53ECE" w:rsidRPr="007429D0" w:rsidRDefault="00E53ECE" w:rsidP="00D16AA8">
            <w:pPr>
              <w:spacing w:after="0" w:line="240" w:lineRule="auto"/>
              <w:jc w:val="both"/>
              <w:rPr>
                <w:rFonts w:ascii="Trebuchet MS" w:eastAsia="Times New Roman" w:hAnsi="Trebuchet MS" w:cs="Calibri"/>
                <w:b/>
                <w:bCs/>
                <w:sz w:val="24"/>
                <w:szCs w:val="24"/>
              </w:rPr>
            </w:pPr>
            <w:r w:rsidRPr="007429D0">
              <w:rPr>
                <w:rFonts w:ascii="Trebuchet MS" w:eastAsia="Times New Roman" w:hAnsi="Trebuchet MS" w:cs="Calibri"/>
                <w:b/>
                <w:sz w:val="24"/>
                <w:szCs w:val="24"/>
                <w:lang w:eastAsia="fr-FR"/>
              </w:rPr>
              <w:t>DOCUMENTE</w:t>
            </w:r>
            <w:r w:rsidRPr="007429D0">
              <w:rPr>
                <w:rFonts w:ascii="Trebuchet MS" w:eastAsia="Times New Roman" w:hAnsi="Trebuchet MS" w:cs="Calibri"/>
                <w:b/>
                <w:bCs/>
                <w:sz w:val="24"/>
                <w:szCs w:val="24"/>
              </w:rPr>
              <w:t xml:space="preserve"> PREZENTATE </w:t>
            </w:r>
          </w:p>
        </w:tc>
        <w:tc>
          <w:tcPr>
            <w:tcW w:w="6230" w:type="dxa"/>
            <w:shd w:val="clear" w:color="auto" w:fill="C0C0C0"/>
          </w:tcPr>
          <w:p w14:paraId="267BB411" w14:textId="77777777" w:rsidR="00E53ECE" w:rsidRPr="007429D0" w:rsidRDefault="00E53ECE" w:rsidP="00D16AA8">
            <w:pPr>
              <w:spacing w:after="0" w:line="240" w:lineRule="auto"/>
              <w:jc w:val="both"/>
              <w:rPr>
                <w:rFonts w:ascii="Trebuchet MS" w:eastAsia="Times New Roman" w:hAnsi="Trebuchet MS" w:cs="Calibri"/>
                <w:b/>
                <w:sz w:val="24"/>
                <w:szCs w:val="24"/>
                <w:lang w:eastAsia="fr-FR"/>
              </w:rPr>
            </w:pPr>
            <w:r w:rsidRPr="007429D0">
              <w:rPr>
                <w:rFonts w:ascii="Trebuchet MS" w:eastAsia="Times New Roman" w:hAnsi="Trebuchet MS" w:cs="Calibri"/>
                <w:b/>
                <w:sz w:val="24"/>
                <w:szCs w:val="24"/>
                <w:lang w:eastAsia="fr-FR"/>
              </w:rPr>
              <w:t>PUNCTE DE VERIFICAT ÎN CADRUL DOCUMENTELOR PREZENTATE</w:t>
            </w:r>
          </w:p>
        </w:tc>
      </w:tr>
      <w:tr w:rsidR="00E53ECE" w:rsidRPr="007429D0" w14:paraId="0EEFDDAC" w14:textId="77777777" w:rsidTr="00E52D5D">
        <w:trPr>
          <w:trHeight w:val="2400"/>
        </w:trPr>
        <w:tc>
          <w:tcPr>
            <w:tcW w:w="3114" w:type="dxa"/>
          </w:tcPr>
          <w:p w14:paraId="0C1657EF" w14:textId="77777777" w:rsidR="00E53ECE" w:rsidRPr="007429D0" w:rsidRDefault="00E53ECE" w:rsidP="00AB1425">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1.Studiul de Fezabilitate /Documentaţia de Avizare pentru Lucrări de Intervenţii</w:t>
            </w:r>
            <w:r w:rsidR="00FB2E44" w:rsidRPr="007429D0">
              <w:rPr>
                <w:rFonts w:ascii="Trebuchet MS" w:eastAsia="Times New Roman" w:hAnsi="Trebuchet MS" w:cs="Calibri"/>
                <w:sz w:val="24"/>
                <w:szCs w:val="24"/>
                <w:lang w:eastAsia="fr-FR"/>
              </w:rPr>
              <w:t>/Memoriul justificativ (doar pentru achiziții simple și dotări fără montaj)</w:t>
            </w:r>
            <w:r w:rsidRPr="007429D0">
              <w:rPr>
                <w:rFonts w:ascii="Trebuchet MS" w:eastAsia="Times New Roman" w:hAnsi="Trebuchet MS" w:cs="Calibri"/>
                <w:sz w:val="24"/>
                <w:szCs w:val="24"/>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14:paraId="50383447" w14:textId="77777777" w:rsidR="00E53ECE" w:rsidRPr="007429D0"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Pentru proiectele demarate din alte fonduri și nefinalizate, în completarea documentelor solicitate la punctul 1:</w:t>
            </w:r>
          </w:p>
          <w:p w14:paraId="173A7A70" w14:textId="77777777" w:rsidR="00FB2E44" w:rsidRPr="007429D0"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eastAsia="Times New Roman" w:hAnsi="Trebuchet MS" w:cs="Calibri"/>
                <w:noProof/>
                <w:sz w:val="24"/>
                <w:szCs w:val="24"/>
                <w:lang w:eastAsia="ro-RO"/>
              </w:rPr>
              <w:t>- Raport de expertiza tehnico- economica din care sa reiasă stadiul investiției, indicand componentele/acțiunile din proiect deja realizate, componentele/ acțiunile  pentru care nu nu mai există finanțare din alte surse, precum si devizele refăcute cu valorile ramase de finanțat.</w:t>
            </w:r>
          </w:p>
          <w:p w14:paraId="3977CAB8" w14:textId="77777777" w:rsidR="00E53ECE" w:rsidRPr="007429D0" w:rsidRDefault="00FB2E44" w:rsidP="00404C0D">
            <w:pPr>
              <w:tabs>
                <w:tab w:val="left" w:pos="284"/>
              </w:tabs>
              <w:spacing w:before="120" w:after="0" w:line="240" w:lineRule="auto"/>
              <w:jc w:val="both"/>
              <w:rPr>
                <w:rFonts w:ascii="Trebuchet MS" w:eastAsia="Times New Roman" w:hAnsi="Trebuchet MS" w:cs="Calibri"/>
                <w:noProof/>
                <w:sz w:val="24"/>
                <w:szCs w:val="24"/>
                <w:lang w:eastAsia="ro-RO"/>
              </w:rPr>
            </w:pPr>
            <w:r w:rsidRPr="007429D0">
              <w:rPr>
                <w:rFonts w:ascii="Trebuchet MS" w:hAnsi="Trebuchet MS" w:cs="Calibri"/>
                <w:sz w:val="24"/>
                <w:szCs w:val="24"/>
                <w:lang w:eastAsia="fr-FR"/>
              </w:rPr>
              <w:t>Cererea de finanțare. Bugetul indicativ și anexele A1, A2 și A3 la acesta.</w:t>
            </w:r>
          </w:p>
        </w:tc>
        <w:tc>
          <w:tcPr>
            <w:tcW w:w="6230" w:type="dxa"/>
          </w:tcPr>
          <w:p w14:paraId="43A8B8E1"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Se verifică Bugetul indicativ din cererea de finanţare prin corelarea informaţiilor menţionate de solicitant în liniile bugetare cu prevederile din fişa tehnică a măsurii.</w:t>
            </w:r>
          </w:p>
          <w:p w14:paraId="3AC966E1"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p>
          <w:p w14:paraId="5B7CA918"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Se va verifica dacă tipurile de cheltuieli şi sumele înscrise sunt corecte şi corespund devizului general al investiţiei. </w:t>
            </w:r>
          </w:p>
          <w:p w14:paraId="586FD203"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Bugetul indicativ se verifică astfel:</w:t>
            </w:r>
          </w:p>
          <w:p w14:paraId="54D8A431"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eligibilă pentru fiecare capitol să fie egală cu valoarea eligibilă din devize;</w:t>
            </w:r>
          </w:p>
          <w:p w14:paraId="161FC33F"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pentru fiecare capitol sa fie egală cu valoarea din devizul general, fara TVA;</w:t>
            </w:r>
          </w:p>
          <w:p w14:paraId="5B91FA63" w14:textId="77777777" w:rsidR="00E53ECE" w:rsidRPr="007429D0"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în matricea de verificare a bugetului indicativ se completeaza „Actualizarea” din bugetul indicativ al CF, care nu se regaseste in devizul general;</w:t>
            </w:r>
          </w:p>
          <w:p w14:paraId="0A3F9224" w14:textId="77777777" w:rsidR="00E53ECE" w:rsidRPr="007429D0" w:rsidRDefault="00F30207"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î</w:t>
            </w:r>
            <w:r w:rsidR="00E53ECE" w:rsidRPr="007429D0">
              <w:rPr>
                <w:rFonts w:ascii="Trebuchet MS" w:eastAsia="Times New Roman" w:hAnsi="Trebuchet MS" w:cs="Calibri"/>
                <w:sz w:val="24"/>
                <w:szCs w:val="24"/>
                <w:lang w:eastAsia="fr-FR"/>
              </w:rPr>
              <w:t>n bugetul indicativ valoarea TVA este egala cu valoarea TVA din devizul general.</w:t>
            </w:r>
          </w:p>
          <w:p w14:paraId="43D63151"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Cheile de verificare sunt urmatoarele:</w:t>
            </w:r>
          </w:p>
          <w:p w14:paraId="0B2EB9C9" w14:textId="77777777" w:rsidR="00E53ECE" w:rsidRPr="007429D0"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valoarea cheltuielilor eligibile de la Cap. 3 &lt;  10% din (cheltuieli eligibile de la Cap</w:t>
            </w:r>
            <w:r w:rsidR="00F30207" w:rsidRPr="007429D0">
              <w:rPr>
                <w:rFonts w:ascii="Trebuchet MS" w:eastAsia="Times New Roman" w:hAnsi="Trebuchet MS" w:cs="Calibri"/>
                <w:sz w:val="24"/>
                <w:szCs w:val="24"/>
                <w:lang w:eastAsia="fr-FR"/>
              </w:rPr>
              <w:t xml:space="preserve"> 1.2 + Cap. 1.3  + Cap.2 +Cap.4</w:t>
            </w:r>
            <w:r w:rsidRPr="007429D0">
              <w:rPr>
                <w:rFonts w:ascii="Trebuchet MS" w:eastAsia="Times New Roman" w:hAnsi="Trebuchet MS" w:cs="Calibri"/>
                <w:sz w:val="24"/>
                <w:szCs w:val="24"/>
                <w:lang w:eastAsia="fr-FR"/>
              </w:rPr>
              <w:t>);</w:t>
            </w:r>
          </w:p>
          <w:p w14:paraId="1A9A00D4" w14:textId="77777777" w:rsidR="00E53ECE" w:rsidRPr="007429D0"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cheltuieli diverse şi neprevăzute (Pct.5.3)  trebuie sa fie trecute in rubrica neeligibil</w:t>
            </w:r>
            <w:r w:rsidR="00F30207" w:rsidRPr="007429D0">
              <w:rPr>
                <w:rFonts w:ascii="Trebuchet MS" w:eastAsia="Times New Roman" w:hAnsi="Trebuchet MS" w:cs="Calibri"/>
                <w:sz w:val="24"/>
                <w:szCs w:val="24"/>
                <w:lang w:eastAsia="fr-FR"/>
              </w:rPr>
              <w:t>.</w:t>
            </w:r>
          </w:p>
          <w:p w14:paraId="211E9052" w14:textId="77777777" w:rsidR="00E53ECE" w:rsidRPr="007429D0" w:rsidRDefault="00E53ECE" w:rsidP="00AB1425">
            <w:pPr>
              <w:pStyle w:val="ListParagraph"/>
              <w:numPr>
                <w:ilvl w:val="0"/>
                <w:numId w:val="19"/>
              </w:num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actualizarea nu poate depăşi 5% din totalul  cheltuielilor  eligibile</w:t>
            </w:r>
            <w:r w:rsidR="00F30207" w:rsidRPr="007429D0">
              <w:rPr>
                <w:rFonts w:ascii="Trebuchet MS" w:eastAsia="Times New Roman" w:hAnsi="Trebuchet MS" w:cs="Calibri"/>
                <w:sz w:val="24"/>
                <w:szCs w:val="24"/>
                <w:lang w:eastAsia="fr-FR"/>
              </w:rPr>
              <w:t>.</w:t>
            </w:r>
          </w:p>
          <w:p w14:paraId="2C936252" w14:textId="77777777" w:rsidR="00F30207" w:rsidRPr="007429D0" w:rsidRDefault="00F30207" w:rsidP="00D16AA8">
            <w:pPr>
              <w:pStyle w:val="ListParagraph"/>
              <w:spacing w:after="0" w:line="240" w:lineRule="auto"/>
              <w:jc w:val="both"/>
              <w:rPr>
                <w:rFonts w:ascii="Trebuchet MS" w:eastAsia="Times New Roman" w:hAnsi="Trebuchet MS" w:cs="Calibri"/>
                <w:sz w:val="24"/>
                <w:szCs w:val="24"/>
                <w:lang w:eastAsia="fr-FR"/>
              </w:rPr>
            </w:pPr>
          </w:p>
          <w:p w14:paraId="2D2FB709" w14:textId="77777777" w:rsidR="00E53ECE" w:rsidRPr="007429D0" w:rsidRDefault="00E53ECE" w:rsidP="00AB1425">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 xml:space="preserve">Se verifică corectitudinea calculului. </w:t>
            </w:r>
          </w:p>
          <w:p w14:paraId="1A8DA68B" w14:textId="77777777" w:rsidR="00E53ECE" w:rsidRPr="007429D0" w:rsidRDefault="00E53ECE"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sz w:val="24"/>
                <w:szCs w:val="24"/>
                <w:lang w:eastAsia="fr-FR"/>
              </w:rPr>
              <w:t>Se verifica corelarea datelor prezentate in Devizul general cu cele prezen</w:t>
            </w:r>
            <w:r w:rsidR="00F30207" w:rsidRPr="007429D0">
              <w:rPr>
                <w:rFonts w:ascii="Trebuchet MS" w:eastAsia="Times New Roman" w:hAnsi="Trebuchet MS" w:cs="Calibri"/>
                <w:sz w:val="24"/>
                <w:szCs w:val="24"/>
                <w:lang w:eastAsia="fr-FR"/>
              </w:rPr>
              <w:t>tate în studiul de fezabilitate, Documentaţia de Avizare pentru Lucrări de Intervenţii/Memoriul justificativ.</w:t>
            </w:r>
          </w:p>
          <w:p w14:paraId="473AE6E8"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p>
          <w:p w14:paraId="39B925E7" w14:textId="77777777" w:rsidR="00F30207" w:rsidRPr="007429D0" w:rsidRDefault="00F30207" w:rsidP="00F30207">
            <w:pPr>
              <w:spacing w:after="0" w:line="240" w:lineRule="auto"/>
              <w:jc w:val="both"/>
              <w:rPr>
                <w:rFonts w:ascii="Trebuchet MS" w:eastAsia="Times New Roman" w:hAnsi="Trebuchet MS" w:cs="Calibri"/>
                <w:sz w:val="24"/>
                <w:szCs w:val="24"/>
                <w:lang w:eastAsia="fr-FR"/>
              </w:rPr>
            </w:pPr>
            <w:r w:rsidRPr="007429D0">
              <w:rPr>
                <w:rFonts w:ascii="Trebuchet MS" w:eastAsia="Times New Roman" w:hAnsi="Trebuchet MS" w:cs="Calibri"/>
                <w:noProof/>
                <w:sz w:val="24"/>
                <w:szCs w:val="24"/>
                <w:lang w:eastAsia="ro-RO"/>
              </w:rPr>
              <w:t>În cazul proiectelelor demarate din alte fonduri și nefinalizate, expertul verifică, în completarea documentelor solicitate la punctul 1 și  Raportul de expertiza tehnico- economică din care să reiasă stadiul investiției, indicand componentele/acțiunile din proiect deja realizate, componentele/ acțiunile  pentru care nu nu mai există finanțare din alte surse, precum si devizele refăcute cu valorile ramase de finanțat.</w:t>
            </w:r>
          </w:p>
        </w:tc>
      </w:tr>
    </w:tbl>
    <w:p w14:paraId="2317BF4A" w14:textId="77777777" w:rsidR="00E53ECE" w:rsidRPr="007429D0"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61124F60" w14:textId="77777777" w:rsidR="00A7444A" w:rsidRPr="007429D0" w:rsidRDefault="00A7444A" w:rsidP="00A7444A">
      <w:pPr>
        <w:spacing w:before="120" w:after="120" w:line="240" w:lineRule="auto"/>
        <w:jc w:val="both"/>
        <w:rPr>
          <w:rFonts w:ascii="Trebuchet MS" w:hAnsi="Trebuchet MS"/>
          <w:sz w:val="24"/>
          <w:szCs w:val="24"/>
        </w:rPr>
      </w:pPr>
      <w:r w:rsidRPr="007429D0">
        <w:rPr>
          <w:rFonts w:ascii="Trebuchet MS" w:hAnsi="Trebuchet MS"/>
          <w:sz w:val="24"/>
          <w:szCs w:val="24"/>
        </w:rPr>
        <w:t>Verificarea constă în asigurarea că toate costurile de investiţii propuse pentru finanţare sunt eligibile şi calculele sunt corecte iar Bugetul indicativ este structurat pe capitole și subcapitole.</w:t>
      </w:r>
    </w:p>
    <w:p w14:paraId="167BF962" w14:textId="77777777" w:rsidR="00A7444A" w:rsidRPr="007429D0" w:rsidRDefault="00A7444A" w:rsidP="00A7444A">
      <w:pPr>
        <w:spacing w:before="120" w:after="120" w:line="240" w:lineRule="auto"/>
        <w:jc w:val="both"/>
        <w:rPr>
          <w:rFonts w:ascii="Trebuchet MS" w:hAnsi="Trebuchet MS"/>
          <w:sz w:val="24"/>
          <w:szCs w:val="24"/>
        </w:rPr>
      </w:pPr>
      <w:r w:rsidRPr="007429D0">
        <w:rPr>
          <w:rFonts w:ascii="Trebuchet MS" w:hAnsi="Trebuchet MS"/>
          <w:sz w:val="24"/>
          <w:szCs w:val="24"/>
        </w:rPr>
        <w:t xml:space="preserve">Se completează matricea de verificare a Bugetului indicativ în format electronic, se tipărește şi se atasează la FIȘA DE </w:t>
      </w:r>
      <w:r w:rsidR="00CE2E6B" w:rsidRPr="007429D0">
        <w:rPr>
          <w:rFonts w:ascii="Trebuchet MS" w:hAnsi="Trebuchet MS"/>
          <w:sz w:val="24"/>
          <w:szCs w:val="24"/>
        </w:rPr>
        <w:t xml:space="preserve">EVALUARE </w:t>
      </w:r>
      <w:r w:rsidRPr="007429D0">
        <w:rPr>
          <w:rFonts w:ascii="Trebuchet MS" w:hAnsi="Trebuchet MS"/>
          <w:sz w:val="24"/>
          <w:szCs w:val="24"/>
        </w:rPr>
        <w:t>A ELIGIBILITĂȚII.</w:t>
      </w:r>
    </w:p>
    <w:p w14:paraId="2D1AE079" w14:textId="77777777" w:rsidR="00FB2E44" w:rsidRPr="007429D0" w:rsidRDefault="00FB2E44" w:rsidP="00E53ECE">
      <w:pPr>
        <w:spacing w:after="0" w:line="240" w:lineRule="auto"/>
        <w:jc w:val="both"/>
        <w:rPr>
          <w:rFonts w:ascii="Trebuchet MS" w:eastAsia="Times New Roman" w:hAnsi="Trebuchet MS" w:cs="Calibri"/>
          <w:sz w:val="24"/>
          <w:szCs w:val="24"/>
        </w:rPr>
      </w:pPr>
    </w:p>
    <w:p w14:paraId="7B223A73"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6B294C54" w14:textId="77777777" w:rsidR="00E53ECE" w:rsidRPr="007429D0" w:rsidRDefault="00E53ECE" w:rsidP="00E53ECE">
      <w:pPr>
        <w:spacing w:after="0" w:line="240" w:lineRule="auto"/>
        <w:jc w:val="both"/>
        <w:rPr>
          <w:rFonts w:ascii="Trebuchet MS" w:eastAsia="Times New Roman" w:hAnsi="Trebuchet MS" w:cs="Calibri"/>
          <w:sz w:val="24"/>
          <w:szCs w:val="24"/>
          <w:u w:val="single"/>
        </w:rPr>
      </w:pPr>
      <w:r w:rsidRPr="007429D0">
        <w:rPr>
          <w:rFonts w:ascii="Trebuchet MS" w:eastAsia="Times New Roman" w:hAnsi="Trebuchet MS" w:cs="Calibri"/>
          <w:b/>
          <w:sz w:val="24"/>
          <w:szCs w:val="24"/>
          <w:u w:val="single"/>
        </w:rPr>
        <w:t>3.1.</w:t>
      </w:r>
      <w:r w:rsidRPr="007429D0">
        <w:rPr>
          <w:rFonts w:ascii="Trebuchet MS" w:eastAsia="Times New Roman" w:hAnsi="Trebuchet MS" w:cs="Calibri"/>
          <w:sz w:val="24"/>
          <w:szCs w:val="24"/>
          <w:u w:val="single"/>
        </w:rPr>
        <w:t xml:space="preserve"> </w:t>
      </w:r>
      <w:r w:rsidRPr="007429D0">
        <w:rPr>
          <w:rFonts w:ascii="Trebuchet MS" w:eastAsia="Times New Roman" w:hAnsi="Trebuchet MS" w:cs="Calibri"/>
          <w:b/>
          <w:sz w:val="24"/>
          <w:szCs w:val="24"/>
          <w:u w:val="single"/>
        </w:rPr>
        <w:t xml:space="preserve">Informaţiile furnizate în cadrul bugetului indicativ din cererea de finanţare sunt corecte şi sunt în conformitate cu devizul general devizele pe obiect precizate în </w:t>
      </w:r>
      <w:r w:rsidRPr="007429D0">
        <w:rPr>
          <w:rFonts w:ascii="Trebuchet MS" w:eastAsia="Times New Roman" w:hAnsi="Trebuchet MS" w:cs="Calibri"/>
          <w:b/>
          <w:sz w:val="24"/>
          <w:szCs w:val="24"/>
          <w:u w:val="single"/>
          <w:lang w:eastAsia="fr-FR"/>
        </w:rPr>
        <w:t>Studiul de Fezabilitate /Documentaţia de Avizar</w:t>
      </w:r>
      <w:r w:rsidR="00A14C99" w:rsidRPr="007429D0">
        <w:rPr>
          <w:rFonts w:ascii="Trebuchet MS" w:eastAsia="Times New Roman" w:hAnsi="Trebuchet MS" w:cs="Calibri"/>
          <w:b/>
          <w:sz w:val="24"/>
          <w:szCs w:val="24"/>
          <w:u w:val="single"/>
          <w:lang w:eastAsia="fr-FR"/>
        </w:rPr>
        <w:t>e pentru Lucrări de Intervenţii/Memoriul Justificativ</w:t>
      </w:r>
      <w:r w:rsidRPr="007429D0">
        <w:rPr>
          <w:rFonts w:ascii="Trebuchet MS" w:hAnsi="Trebuchet MS" w:cs="Calibri"/>
          <w:b/>
          <w:sz w:val="24"/>
          <w:szCs w:val="24"/>
          <w:u w:val="single"/>
        </w:rPr>
        <w:t xml:space="preserve"> </w:t>
      </w:r>
      <w:r w:rsidRPr="007429D0">
        <w:rPr>
          <w:rFonts w:ascii="Trebuchet MS" w:eastAsia="Times New Roman" w:hAnsi="Trebuchet MS" w:cs="Calibri"/>
          <w:b/>
          <w:sz w:val="24"/>
          <w:szCs w:val="24"/>
          <w:u w:val="single"/>
        </w:rPr>
        <w:t>?</w:t>
      </w:r>
    </w:p>
    <w:p w14:paraId="2A622AC7" w14:textId="77777777" w:rsidR="00E53ECE" w:rsidRPr="007429D0" w:rsidRDefault="00E53ECE" w:rsidP="00E53ECE">
      <w:pPr>
        <w:spacing w:after="0" w:line="240" w:lineRule="auto"/>
        <w:jc w:val="both"/>
        <w:rPr>
          <w:rFonts w:ascii="Trebuchet MS" w:eastAsia="Times New Roman" w:hAnsi="Trebuchet MS" w:cs="Calibri"/>
          <w:b/>
          <w:i/>
          <w:sz w:val="24"/>
          <w:szCs w:val="24"/>
        </w:rPr>
      </w:pPr>
    </w:p>
    <w:p w14:paraId="130FDC4D" w14:textId="77777777" w:rsidR="00E53ECE" w:rsidRPr="007429D0" w:rsidRDefault="00E53ECE" w:rsidP="00A14C99">
      <w:pPr>
        <w:spacing w:after="0" w:line="240" w:lineRule="auto"/>
        <w:jc w:val="both"/>
        <w:rPr>
          <w:rFonts w:ascii="Trebuchet MS" w:hAnsi="Trebuchet MS" w:cs="Calibri"/>
          <w:sz w:val="24"/>
          <w:szCs w:val="24"/>
        </w:rPr>
      </w:pPr>
      <w:r w:rsidRPr="007429D0">
        <w:rPr>
          <w:rFonts w:ascii="Trebuchet MS" w:hAnsi="Trebuchet MS" w:cs="Calibri"/>
          <w:sz w:val="24"/>
          <w:szCs w:val="24"/>
        </w:rPr>
        <w:t>După completarea matricei de verificare a Bugetului indicativ, dacă cheltuielile din cererea de finanţare corespund cu cele din devizul general</w:t>
      </w:r>
      <w:r w:rsidR="00A14C99" w:rsidRPr="007429D0">
        <w:rPr>
          <w:rFonts w:ascii="Trebuchet MS" w:hAnsi="Trebuchet MS" w:cs="Calibri"/>
          <w:sz w:val="24"/>
          <w:szCs w:val="24"/>
        </w:rPr>
        <w:t xml:space="preserve"> şi devizele pe obiect, neexistând diferenț</w:t>
      </w:r>
      <w:r w:rsidRPr="007429D0">
        <w:rPr>
          <w:rFonts w:ascii="Trebuchet MS" w:hAnsi="Trebuchet MS" w:cs="Calibri"/>
          <w:sz w:val="24"/>
          <w:szCs w:val="24"/>
        </w:rPr>
        <w:t xml:space="preserve">e, expertul bifează caseta corespunzatoare DA. </w:t>
      </w:r>
    </w:p>
    <w:p w14:paraId="62833ECD" w14:textId="77777777" w:rsidR="00E53ECE" w:rsidRPr="007429D0" w:rsidRDefault="00E53ECE" w:rsidP="00E53ECE">
      <w:pPr>
        <w:spacing w:after="0" w:line="240" w:lineRule="auto"/>
        <w:ind w:firstLine="540"/>
        <w:jc w:val="both"/>
        <w:rPr>
          <w:rFonts w:ascii="Trebuchet MS" w:hAnsi="Trebuchet MS" w:cs="Calibri"/>
          <w:sz w:val="24"/>
          <w:szCs w:val="24"/>
        </w:rPr>
      </w:pPr>
    </w:p>
    <w:p w14:paraId="600D2D97" w14:textId="77777777" w:rsidR="00E53ECE" w:rsidRPr="007429D0" w:rsidRDefault="00E53ECE" w:rsidP="00A14C99">
      <w:pPr>
        <w:spacing w:after="0" w:line="240" w:lineRule="auto"/>
        <w:jc w:val="both"/>
        <w:rPr>
          <w:rFonts w:ascii="Trebuchet MS" w:hAnsi="Trebuchet MS" w:cs="Calibri"/>
          <w:sz w:val="24"/>
          <w:szCs w:val="24"/>
        </w:rPr>
      </w:pPr>
      <w:r w:rsidRPr="007429D0">
        <w:rPr>
          <w:rFonts w:ascii="Trebuchet MS" w:hAnsi="Trebuchet MS" w:cs="Calibri"/>
          <w:sz w:val="24"/>
          <w:szCs w:val="24"/>
        </w:rPr>
        <w:t>Observație:</w:t>
      </w:r>
    </w:p>
    <w:p w14:paraId="749AE201" w14:textId="77777777" w:rsidR="00EE561E" w:rsidRPr="007429D0" w:rsidRDefault="00E53ECE" w:rsidP="00A14C99">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Dacă există diferențe de încadrare, în sensul că unele cheltuieli neeligibile sunt trecute în categoria cheltuielilor eligibile, bugetul este retransmis solicitantului pentru recalculare, prin Fișa de solicita</w:t>
      </w:r>
      <w:r w:rsidR="00A14C99" w:rsidRPr="007429D0">
        <w:rPr>
          <w:rFonts w:ascii="Trebuchet MS" w:hAnsi="Trebuchet MS" w:cs="Calibri"/>
          <w:sz w:val="24"/>
          <w:szCs w:val="24"/>
        </w:rPr>
        <w:t xml:space="preserve">re a informaţiilor suplimentare. </w:t>
      </w:r>
      <w:r w:rsidRPr="007429D0">
        <w:rPr>
          <w:rFonts w:ascii="Trebuchet MS" w:hAnsi="Trebuchet MS" w:cs="Calibri"/>
          <w:sz w:val="24"/>
          <w:szCs w:val="24"/>
        </w:rPr>
        <w:t xml:space="preserve">Prin transmiterea formularului </w:t>
      </w:r>
      <w:r w:rsidR="00A14C99" w:rsidRPr="007429D0">
        <w:rPr>
          <w:rFonts w:ascii="Trebuchet MS" w:hAnsi="Trebuchet MS" w:cs="Calibri"/>
          <w:sz w:val="24"/>
          <w:szCs w:val="24"/>
        </w:rPr>
        <w:t>de informații suplimentare</w:t>
      </w:r>
      <w:r w:rsidRPr="007429D0">
        <w:rPr>
          <w:rFonts w:ascii="Trebuchet MS" w:hAnsi="Trebuchet MS" w:cs="Calibri"/>
          <w:sz w:val="24"/>
          <w:szCs w:val="24"/>
        </w:rPr>
        <w:t xml:space="preserve"> de catre</w:t>
      </w:r>
      <w:r w:rsidR="00A14C99" w:rsidRPr="007429D0">
        <w:rPr>
          <w:rFonts w:ascii="Trebuchet MS" w:hAnsi="Trebuchet MS" w:cs="Calibri"/>
          <w:sz w:val="24"/>
          <w:szCs w:val="24"/>
        </w:rPr>
        <w:t xml:space="preserve"> solicitant cu bugetul corectat</w:t>
      </w:r>
      <w:r w:rsidRPr="007429D0">
        <w:rPr>
          <w:rFonts w:ascii="Trebuchet MS" w:hAnsi="Trebuchet MS" w:cs="Calibri"/>
          <w:sz w:val="24"/>
          <w:szCs w:val="24"/>
        </w:rPr>
        <w:t xml:space="preserve">, expertul va </w:t>
      </w:r>
      <w:r w:rsidR="00CE2E6B" w:rsidRPr="007429D0">
        <w:rPr>
          <w:rFonts w:ascii="Trebuchet MS" w:hAnsi="Trebuchet MS" w:cs="Calibri"/>
          <w:sz w:val="24"/>
          <w:szCs w:val="24"/>
        </w:rPr>
        <w:t>modifica</w:t>
      </w:r>
      <w:r w:rsidRPr="007429D0">
        <w:rPr>
          <w:rFonts w:ascii="Trebuchet MS" w:hAnsi="Trebuchet MS" w:cs="Calibri"/>
          <w:sz w:val="24"/>
          <w:szCs w:val="24"/>
        </w:rPr>
        <w:t xml:space="preserve"> bugetul în Fișa </w:t>
      </w:r>
      <w:r w:rsidR="00A14C99" w:rsidRPr="007429D0">
        <w:rPr>
          <w:rFonts w:ascii="Trebuchet MS" w:hAnsi="Trebuchet MS" w:cs="Calibri"/>
          <w:sz w:val="24"/>
          <w:szCs w:val="24"/>
        </w:rPr>
        <w:t>de verificarea a eligibilității și bifează DA cu diferențe</w:t>
      </w:r>
      <w:r w:rsidRPr="007429D0">
        <w:rPr>
          <w:rFonts w:ascii="Trebuchet MS" w:hAnsi="Trebuchet MS" w:cs="Calibri"/>
          <w:sz w:val="24"/>
          <w:szCs w:val="24"/>
        </w:rPr>
        <w:t>, motivandu-și poziţia în linia prevăzută în acest scop la rubrica Observații.</w:t>
      </w:r>
      <w:r w:rsidR="00A14C99" w:rsidRPr="007429D0">
        <w:rPr>
          <w:rFonts w:ascii="Trebuchet MS" w:hAnsi="Trebuchet MS" w:cs="Calibri"/>
          <w:sz w:val="24"/>
          <w:szCs w:val="24"/>
        </w:rPr>
        <w:t xml:space="preserve"> </w:t>
      </w:r>
    </w:p>
    <w:p w14:paraId="74DD2CA2" w14:textId="77777777" w:rsidR="00E53ECE" w:rsidRPr="007429D0" w:rsidRDefault="00E53ECE" w:rsidP="00EE561E">
      <w:pPr>
        <w:pStyle w:val="ListParagraph"/>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nu se efectuează corectura de catre solicitant prin formularul</w:t>
      </w:r>
      <w:r w:rsidR="00A14C99" w:rsidRPr="007429D0">
        <w:rPr>
          <w:rFonts w:ascii="Trebuchet MS" w:hAnsi="Trebuchet MS" w:cs="Calibri"/>
          <w:sz w:val="24"/>
          <w:szCs w:val="24"/>
        </w:rPr>
        <w:t xml:space="preserve"> de informații suplimentare</w:t>
      </w:r>
      <w:r w:rsidRPr="007429D0">
        <w:rPr>
          <w:rFonts w:ascii="Trebuchet MS" w:hAnsi="Trebuchet MS" w:cs="Calibri"/>
          <w:sz w:val="24"/>
          <w:szCs w:val="24"/>
        </w:rPr>
        <w:t xml:space="preserve">, expertul bifeaza NU și îşi motivează poziţia în linia prevăzută în acest scop la rubrica Observații. </w:t>
      </w:r>
    </w:p>
    <w:p w14:paraId="64062ED2" w14:textId="77777777" w:rsidR="00E53ECE" w:rsidRPr="007429D0" w:rsidRDefault="00E53ECE" w:rsidP="00E53ECE">
      <w:pPr>
        <w:spacing w:after="0" w:line="240" w:lineRule="auto"/>
        <w:jc w:val="both"/>
        <w:rPr>
          <w:rFonts w:ascii="Trebuchet MS" w:hAnsi="Trebuchet MS" w:cs="Calibri"/>
          <w:sz w:val="24"/>
          <w:szCs w:val="24"/>
        </w:rPr>
      </w:pPr>
    </w:p>
    <w:p w14:paraId="5C3F24C0" w14:textId="77777777" w:rsidR="00E53ECE" w:rsidRPr="007429D0" w:rsidRDefault="00E53ECE" w:rsidP="00A14C99">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Dacă există mici diferențe de calcul în cererea de finanţare față de devizul general şi devizele pe obiect, expertul efectueaza modificarile în buget şi în matricea de verificare a B</w:t>
      </w:r>
      <w:r w:rsidR="00A14C99" w:rsidRPr="007429D0">
        <w:rPr>
          <w:rFonts w:ascii="Trebuchet MS" w:hAnsi="Trebuchet MS" w:cs="Calibri"/>
          <w:sz w:val="24"/>
          <w:szCs w:val="24"/>
        </w:rPr>
        <w:t>ugetului indicativ din Fișa de verificare a eligibilității</w:t>
      </w:r>
      <w:r w:rsidRPr="007429D0">
        <w:rPr>
          <w:rFonts w:ascii="Trebuchet MS" w:hAnsi="Trebuchet MS" w:cs="Calibri"/>
          <w:sz w:val="24"/>
          <w:szCs w:val="24"/>
        </w:rPr>
        <w:t xml:space="preserve"> (în baza informațiilor din formularul </w:t>
      </w:r>
      <w:r w:rsidR="00EE561E" w:rsidRPr="007429D0">
        <w:rPr>
          <w:rFonts w:ascii="Trebuchet MS" w:hAnsi="Trebuchet MS" w:cs="Calibri"/>
          <w:sz w:val="24"/>
          <w:szCs w:val="24"/>
        </w:rPr>
        <w:t xml:space="preserve">de informații suplimentare </w:t>
      </w:r>
      <w:r w:rsidRPr="007429D0">
        <w:rPr>
          <w:rFonts w:ascii="Trebuchet MS" w:hAnsi="Trebuchet MS" w:cs="Calibri"/>
          <w:sz w:val="24"/>
          <w:szCs w:val="24"/>
        </w:rPr>
        <w:t xml:space="preserve">trimis de către solicitant referitoare la diferențele de calcul), și bifează caseta corespunzatoare DA cu diferențe. În acest caz se vor oferi explicaţii în rubrica Observaţii. </w:t>
      </w:r>
    </w:p>
    <w:p w14:paraId="7D71BA41" w14:textId="77777777" w:rsidR="00E53ECE" w:rsidRPr="007429D0" w:rsidRDefault="00E53ECE" w:rsidP="00EE561E">
      <w:pPr>
        <w:spacing w:after="0" w:line="240" w:lineRule="auto"/>
        <w:ind w:left="720"/>
        <w:jc w:val="both"/>
        <w:rPr>
          <w:rFonts w:ascii="Trebuchet MS" w:hAnsi="Trebuchet MS" w:cs="Calibri"/>
          <w:sz w:val="24"/>
          <w:szCs w:val="24"/>
        </w:rPr>
      </w:pPr>
      <w:r w:rsidRPr="007429D0">
        <w:rPr>
          <w:rFonts w:ascii="Trebuchet MS" w:hAnsi="Trebuchet MS" w:cs="Calibri"/>
          <w:sz w:val="24"/>
          <w:szCs w:val="24"/>
        </w:rPr>
        <w:t xml:space="preserve">În cazul în care nu se efectuează corectura de catre solicitant prin formularul </w:t>
      </w:r>
      <w:r w:rsidR="00EE561E" w:rsidRPr="007429D0">
        <w:rPr>
          <w:rFonts w:ascii="Trebuchet MS" w:hAnsi="Trebuchet MS" w:cs="Calibri"/>
          <w:sz w:val="24"/>
          <w:szCs w:val="24"/>
        </w:rPr>
        <w:t>de informații suplimentare</w:t>
      </w:r>
      <w:r w:rsidRPr="007429D0">
        <w:rPr>
          <w:rFonts w:ascii="Trebuchet MS" w:hAnsi="Trebuchet MS" w:cs="Calibri"/>
          <w:sz w:val="24"/>
          <w:szCs w:val="24"/>
        </w:rPr>
        <w:t xml:space="preserve">, expertul bifeaza NU și îşi motivează poziţia în linia prevăzută în acest scop la rubrica Observații. </w:t>
      </w:r>
    </w:p>
    <w:p w14:paraId="0F034E05" w14:textId="77777777" w:rsidR="00EE561E" w:rsidRPr="007429D0" w:rsidRDefault="00EE561E" w:rsidP="00EE561E">
      <w:pPr>
        <w:pStyle w:val="ListParagraph"/>
        <w:numPr>
          <w:ilvl w:val="0"/>
          <w:numId w:val="20"/>
        </w:num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o parte din investiţie nu respectă criteriile de eligibilitate se va solicita prin  Fişa de solicitare a informațiilor suplimentare corectarea bugetului. Dacă solicitantul renunţă la acea parte de investiţie şi funcţionalitatea nu este asigurată, atunci proiectul este neeligibil în întregul lui.</w:t>
      </w:r>
    </w:p>
    <w:p w14:paraId="0CD4D9C8" w14:textId="77777777" w:rsidR="00E53ECE" w:rsidRPr="007429D0" w:rsidRDefault="00E53ECE" w:rsidP="00E53ECE">
      <w:pPr>
        <w:spacing w:after="0" w:line="240" w:lineRule="auto"/>
        <w:jc w:val="both"/>
        <w:rPr>
          <w:rFonts w:ascii="Trebuchet MS" w:hAnsi="Trebuchet MS" w:cs="Calibri"/>
          <w:sz w:val="24"/>
          <w:szCs w:val="24"/>
        </w:rPr>
      </w:pPr>
    </w:p>
    <w:p w14:paraId="5CB37777" w14:textId="77777777" w:rsidR="00E53ECE" w:rsidRPr="007429D0" w:rsidRDefault="00E53ECE" w:rsidP="00E53ECE">
      <w:pPr>
        <w:spacing w:after="120" w:line="240" w:lineRule="auto"/>
        <w:jc w:val="both"/>
        <w:rPr>
          <w:rFonts w:ascii="Trebuchet MS" w:hAnsi="Trebuchet MS" w:cs="Calibri"/>
          <w:sz w:val="24"/>
          <w:szCs w:val="24"/>
        </w:rPr>
      </w:pPr>
      <w:r w:rsidRPr="007429D0">
        <w:rPr>
          <w:rFonts w:ascii="Trebuchet MS" w:hAnsi="Trebuchet MS" w:cs="Calibri"/>
          <w:sz w:val="24"/>
          <w:szCs w:val="24"/>
        </w:rPr>
        <w:t>Cererea de finanţare este declarată eligibilă prin bifarea casuței corespunzatoare DA/DA cu diferențe.</w:t>
      </w:r>
    </w:p>
    <w:p w14:paraId="6BFAF7B4" w14:textId="77777777" w:rsidR="00D16AA8" w:rsidRPr="007429D0" w:rsidRDefault="00E53ECE" w:rsidP="00E53ECE">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3.2. Verificarea corectitudinii ratei de schimb. </w:t>
      </w:r>
    </w:p>
    <w:p w14:paraId="15FDAEAD" w14:textId="77777777" w:rsidR="00D16AA8" w:rsidRPr="007429D0" w:rsidRDefault="00D16AA8" w:rsidP="00E53ECE">
      <w:pPr>
        <w:spacing w:after="0" w:line="240" w:lineRule="auto"/>
        <w:jc w:val="both"/>
        <w:rPr>
          <w:rFonts w:ascii="Trebuchet MS" w:eastAsia="Times New Roman" w:hAnsi="Trebuchet MS" w:cs="Calibri"/>
          <w:b/>
          <w:sz w:val="24"/>
          <w:szCs w:val="24"/>
          <w:u w:val="single"/>
        </w:rPr>
      </w:pPr>
    </w:p>
    <w:p w14:paraId="4022E71C"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Rata de conversie între Euro şi moneda naţională pentru Romania este cea publicată de Banca Central Europeana pe Internet la adresa: &lt;http://www.ecb.int/index.html&gt; (se anexează pagina conţinând cursul BCE din data întocmirii  Studiului de fezabilitate/</w:t>
      </w:r>
      <w:r w:rsidRPr="007429D0">
        <w:rPr>
          <w:rFonts w:ascii="Trebuchet MS" w:hAnsi="Trebuchet MS" w:cs="Calibri"/>
          <w:sz w:val="24"/>
          <w:szCs w:val="24"/>
        </w:rPr>
        <w:t xml:space="preserve"> </w:t>
      </w:r>
      <w:r w:rsidRPr="007429D0">
        <w:rPr>
          <w:rFonts w:ascii="Trebuchet MS" w:eastAsia="Times New Roman" w:hAnsi="Trebuchet MS" w:cs="Calibri"/>
          <w:sz w:val="24"/>
          <w:szCs w:val="24"/>
        </w:rPr>
        <w:t>Documentația de Avizare a Lucrărilor de Intervenții</w:t>
      </w:r>
      <w:r w:rsidR="004C5889" w:rsidRPr="007429D0">
        <w:rPr>
          <w:rFonts w:ascii="Trebuchet MS" w:eastAsia="Times New Roman" w:hAnsi="Trebuchet MS" w:cs="Calibri"/>
          <w:sz w:val="24"/>
          <w:szCs w:val="24"/>
        </w:rPr>
        <w:t>/Memoriului justificativ</w:t>
      </w:r>
      <w:r w:rsidR="00D16AA8" w:rsidRPr="007429D0">
        <w:rPr>
          <w:rFonts w:ascii="Trebuchet MS" w:eastAsia="Times New Roman" w:hAnsi="Trebuchet MS" w:cs="Calibri"/>
          <w:sz w:val="24"/>
          <w:szCs w:val="24"/>
        </w:rPr>
        <w:t>).</w:t>
      </w:r>
    </w:p>
    <w:p w14:paraId="1608E2DC"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6DF3C28C"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dacă data şi rata de schimb din cerer</w:t>
      </w:r>
      <w:r w:rsidR="004C5889" w:rsidRPr="007429D0">
        <w:rPr>
          <w:rFonts w:ascii="Trebuchet MS" w:eastAsia="Times New Roman" w:hAnsi="Trebuchet MS" w:cs="Calibri"/>
          <w:sz w:val="24"/>
          <w:szCs w:val="24"/>
        </w:rPr>
        <w:t>ea de finanţare şi cea utilizată î</w:t>
      </w:r>
      <w:r w:rsidRPr="007429D0">
        <w:rPr>
          <w:rFonts w:ascii="Trebuchet MS" w:eastAsia="Times New Roman" w:hAnsi="Trebuchet MS" w:cs="Calibri"/>
          <w:sz w:val="24"/>
          <w:szCs w:val="24"/>
        </w:rPr>
        <w:t>n devizul general din studiul de fezabilitate/</w:t>
      </w:r>
      <w:r w:rsidRPr="007429D0">
        <w:rPr>
          <w:rFonts w:ascii="Trebuchet MS" w:hAnsi="Trebuchet MS"/>
          <w:sz w:val="24"/>
          <w:szCs w:val="24"/>
        </w:rPr>
        <w:t xml:space="preserve"> </w:t>
      </w:r>
      <w:r w:rsidRPr="007429D0">
        <w:rPr>
          <w:rFonts w:ascii="Trebuchet MS" w:eastAsia="Times New Roman" w:hAnsi="Trebuchet MS" w:cs="Calibri"/>
          <w:sz w:val="24"/>
          <w:szCs w:val="24"/>
        </w:rPr>
        <w:t>Documentaţia de Avizare pentru Lucrări de Intervenţii</w:t>
      </w:r>
      <w:r w:rsidR="004C5889" w:rsidRPr="007429D0">
        <w:rPr>
          <w:rFonts w:ascii="Trebuchet MS" w:eastAsia="Times New Roman" w:hAnsi="Trebuchet MS" w:cs="Calibri"/>
          <w:sz w:val="24"/>
          <w:szCs w:val="24"/>
        </w:rPr>
        <w:t xml:space="preserve">/Memoriul justificativ, </w:t>
      </w:r>
      <w:r w:rsidRPr="007429D0">
        <w:rPr>
          <w:rFonts w:ascii="Trebuchet MS" w:eastAsia="Times New Roman" w:hAnsi="Trebuchet MS" w:cs="Calibri"/>
          <w:sz w:val="24"/>
          <w:szCs w:val="24"/>
        </w:rPr>
        <w:t xml:space="preserve">corespund cu cea </w:t>
      </w:r>
      <w:r w:rsidRPr="007429D0">
        <w:rPr>
          <w:rFonts w:ascii="Trebuchet MS" w:eastAsia="Times New Roman" w:hAnsi="Trebuchet MS" w:cs="Calibri"/>
          <w:sz w:val="24"/>
          <w:szCs w:val="24"/>
          <w:u w:val="single"/>
        </w:rPr>
        <w:t>publicată de Banca Central Europeana pe Internet la adresa : &lt;http://www.ecb.int/index.html&gt;</w:t>
      </w:r>
      <w:r w:rsidR="004C5889" w:rsidRPr="007429D0">
        <w:rPr>
          <w:rFonts w:ascii="Trebuchet MS" w:eastAsia="Times New Roman" w:hAnsi="Trebuchet MS" w:cs="Calibri"/>
          <w:sz w:val="24"/>
          <w:szCs w:val="24"/>
        </w:rPr>
        <w:t>. Expertul va ataș</w:t>
      </w:r>
      <w:r w:rsidRPr="007429D0">
        <w:rPr>
          <w:rFonts w:ascii="Trebuchet MS" w:eastAsia="Times New Roman" w:hAnsi="Trebuchet MS" w:cs="Calibri"/>
          <w:sz w:val="24"/>
          <w:szCs w:val="24"/>
        </w:rPr>
        <w:t>a pagina conţinând cursul BCE din data întocmirii  Studiului de fezabilitate/</w:t>
      </w:r>
      <w:r w:rsidRPr="007429D0">
        <w:rPr>
          <w:rFonts w:ascii="Trebuchet MS" w:hAnsi="Trebuchet MS" w:cs="Calibri"/>
          <w:sz w:val="24"/>
          <w:szCs w:val="24"/>
        </w:rPr>
        <w:t xml:space="preserve"> Documentația de Avizare a Lucrărilor de Intervenții</w:t>
      </w:r>
      <w:r w:rsidR="004D2A13" w:rsidRPr="007429D0">
        <w:rPr>
          <w:rFonts w:ascii="Trebuchet MS" w:hAnsi="Trebuchet MS" w:cs="Calibri"/>
          <w:sz w:val="24"/>
          <w:szCs w:val="24"/>
        </w:rPr>
        <w:t>/Memoriului justificativ</w:t>
      </w:r>
      <w:r w:rsidRPr="007429D0">
        <w:rPr>
          <w:rFonts w:ascii="Trebuchet MS" w:eastAsia="Times New Roman" w:hAnsi="Trebuchet MS" w:cs="Calibri"/>
          <w:sz w:val="24"/>
          <w:szCs w:val="24"/>
        </w:rPr>
        <w:t>.</w:t>
      </w:r>
    </w:p>
    <w:p w14:paraId="3B7B70A4" w14:textId="77777777" w:rsidR="00E53ECE" w:rsidRPr="007429D0" w:rsidRDefault="004D2A13"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Daca în urma verificării se constată că</w:t>
      </w:r>
      <w:r w:rsidR="00E53ECE" w:rsidRPr="007429D0">
        <w:rPr>
          <w:rFonts w:ascii="Trebuchet MS" w:eastAsia="Times New Roman" w:hAnsi="Trebuchet MS" w:cs="Calibri"/>
          <w:sz w:val="24"/>
          <w:szCs w:val="24"/>
        </w:rPr>
        <w:t xml:space="preserve"> aceasta corespunde, ex</w:t>
      </w:r>
      <w:r w:rsidRPr="007429D0">
        <w:rPr>
          <w:rFonts w:ascii="Trebuchet MS" w:eastAsia="Times New Roman" w:hAnsi="Trebuchet MS" w:cs="Calibri"/>
          <w:sz w:val="24"/>
          <w:szCs w:val="24"/>
        </w:rPr>
        <w:t>pertul bifează caseta corespunză</w:t>
      </w:r>
      <w:r w:rsidR="00E53ECE" w:rsidRPr="007429D0">
        <w:rPr>
          <w:rFonts w:ascii="Trebuchet MS" w:eastAsia="Times New Roman" w:hAnsi="Trebuchet MS" w:cs="Calibri"/>
          <w:sz w:val="24"/>
          <w:szCs w:val="24"/>
        </w:rPr>
        <w:t>toare DA. Da</w:t>
      </w:r>
      <w:r w:rsidRPr="007429D0">
        <w:rPr>
          <w:rFonts w:ascii="Trebuchet MS" w:eastAsia="Times New Roman" w:hAnsi="Trebuchet MS" w:cs="Calibri"/>
          <w:sz w:val="24"/>
          <w:szCs w:val="24"/>
        </w:rPr>
        <w:t>că</w:t>
      </w:r>
      <w:r w:rsidR="00E53ECE" w:rsidRPr="007429D0">
        <w:rPr>
          <w:rFonts w:ascii="Trebuchet MS" w:eastAsia="Times New Roman" w:hAnsi="Trebuchet MS" w:cs="Calibri"/>
          <w:sz w:val="24"/>
          <w:szCs w:val="24"/>
        </w:rPr>
        <w:t xml:space="preserve"> aceasta nu corespunde, ex</w:t>
      </w:r>
      <w:r w:rsidR="00D16AA8" w:rsidRPr="007429D0">
        <w:rPr>
          <w:rFonts w:ascii="Trebuchet MS" w:eastAsia="Times New Roman" w:hAnsi="Trebuchet MS" w:cs="Calibri"/>
          <w:sz w:val="24"/>
          <w:szCs w:val="24"/>
        </w:rPr>
        <w:t>pertul bifează caseta corespunză</w:t>
      </w:r>
      <w:r w:rsidR="00E53ECE" w:rsidRPr="007429D0">
        <w:rPr>
          <w:rFonts w:ascii="Trebuchet MS" w:eastAsia="Times New Roman" w:hAnsi="Trebuchet MS" w:cs="Calibri"/>
          <w:sz w:val="24"/>
          <w:szCs w:val="24"/>
        </w:rPr>
        <w:t>toare N</w:t>
      </w:r>
      <w:r w:rsidRPr="007429D0">
        <w:rPr>
          <w:rFonts w:ascii="Trebuchet MS" w:eastAsia="Times New Roman" w:hAnsi="Trebuchet MS" w:cs="Calibri"/>
          <w:sz w:val="24"/>
          <w:szCs w:val="24"/>
        </w:rPr>
        <w:t>U şi înştiinţează solicitantul în vederea clarificării prin Fișa de solicitare a informațiilor suplimentare</w:t>
      </w:r>
    </w:p>
    <w:p w14:paraId="099D201E" w14:textId="77777777" w:rsidR="00E53ECE" w:rsidRPr="007429D0" w:rsidRDefault="00E53ECE" w:rsidP="00E53ECE">
      <w:pPr>
        <w:spacing w:after="0" w:line="240" w:lineRule="auto"/>
        <w:ind w:left="-540" w:firstLine="540"/>
        <w:jc w:val="both"/>
        <w:rPr>
          <w:rFonts w:ascii="Trebuchet MS" w:eastAsia="Times New Roman" w:hAnsi="Trebuchet MS" w:cs="Calibri"/>
          <w:sz w:val="24"/>
          <w:szCs w:val="24"/>
        </w:rPr>
      </w:pPr>
    </w:p>
    <w:p w14:paraId="6BE5DEE3" w14:textId="77777777" w:rsidR="00E53ECE" w:rsidRPr="007429D0" w:rsidRDefault="00E53ECE" w:rsidP="00402A19">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3.3. Sunt investiţiile eligibile în conf</w:t>
      </w:r>
      <w:r w:rsidR="004D2A13" w:rsidRPr="007429D0">
        <w:rPr>
          <w:rFonts w:ascii="Trebuchet MS" w:eastAsia="Times New Roman" w:hAnsi="Trebuchet MS" w:cs="Calibri"/>
          <w:b/>
          <w:sz w:val="24"/>
          <w:szCs w:val="24"/>
          <w:u w:val="single"/>
        </w:rPr>
        <w:t>ormitate cu specificatiile M</w:t>
      </w:r>
      <w:r w:rsidRPr="007429D0">
        <w:rPr>
          <w:rFonts w:ascii="Trebuchet MS" w:eastAsia="Times New Roman" w:hAnsi="Trebuchet MS" w:cs="Calibri"/>
          <w:b/>
          <w:sz w:val="24"/>
          <w:szCs w:val="24"/>
          <w:u w:val="single"/>
        </w:rPr>
        <w:t>ăsurii</w:t>
      </w:r>
      <w:r w:rsidR="004D380E" w:rsidRPr="007429D0">
        <w:rPr>
          <w:rFonts w:ascii="Trebuchet MS" w:eastAsia="Times New Roman" w:hAnsi="Trebuchet MS" w:cs="Calibri"/>
          <w:b/>
          <w:sz w:val="24"/>
          <w:szCs w:val="24"/>
          <w:u w:val="single"/>
        </w:rPr>
        <w:t xml:space="preserve"> </w:t>
      </w:r>
      <w:r w:rsidR="00E52D5D">
        <w:rPr>
          <w:rFonts w:ascii="Trebuchet MS" w:eastAsia="Times New Roman" w:hAnsi="Trebuchet MS" w:cs="Calibri"/>
          <w:b/>
          <w:sz w:val="24"/>
          <w:szCs w:val="24"/>
          <w:u w:val="single"/>
        </w:rPr>
        <w:t>19.2-3</w:t>
      </w:r>
      <w:r w:rsidR="004D2A13" w:rsidRPr="007429D0">
        <w:rPr>
          <w:rFonts w:ascii="Trebuchet MS" w:eastAsia="Times New Roman" w:hAnsi="Trebuchet MS" w:cs="Calibri"/>
          <w:b/>
          <w:sz w:val="24"/>
          <w:szCs w:val="24"/>
          <w:u w:val="single"/>
        </w:rPr>
        <w:t>/6B din SDL</w:t>
      </w:r>
      <w:r w:rsidRPr="007429D0">
        <w:rPr>
          <w:rFonts w:ascii="Trebuchet MS" w:eastAsia="Times New Roman" w:hAnsi="Trebuchet MS" w:cs="Calibri"/>
          <w:b/>
          <w:sz w:val="24"/>
          <w:szCs w:val="24"/>
          <w:u w:val="single"/>
        </w:rPr>
        <w:t>?</w:t>
      </w:r>
    </w:p>
    <w:p w14:paraId="6CA488F2"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dacă cheltuielile neeligibile din fişa măsurii din SDL și/sau cele specifice tipurilor de operațiuni, conform prevederilor regulamentelor europene sunt incluse în devizele pe obiecte și bugetul indicativ.</w:t>
      </w:r>
    </w:p>
    <w:p w14:paraId="7F26AE10"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14:paraId="09F08949" w14:textId="77777777" w:rsidR="00B61CCE" w:rsidRPr="007429D0" w:rsidRDefault="00B61CCE" w:rsidP="00B61CCE">
      <w:pPr>
        <w:spacing w:before="120" w:after="120" w:line="240" w:lineRule="auto"/>
        <w:jc w:val="both"/>
        <w:rPr>
          <w:rFonts w:ascii="Trebuchet MS" w:hAnsi="Trebuchet MS"/>
          <w:sz w:val="24"/>
          <w:szCs w:val="24"/>
        </w:rPr>
      </w:pPr>
      <w:r w:rsidRPr="007429D0">
        <w:rPr>
          <w:rFonts w:ascii="Trebuchet MS" w:hAnsi="Trebuchet MS"/>
          <w:sz w:val="24"/>
          <w:szCs w:val="24"/>
        </w:rPr>
        <w:t>Se verifică lista investiţiilor şi costurilor neeligibile şi cu prevederile cap. 8.1 din Programul Naţional de Dezvoltare Rurală 2014 – 2020.</w:t>
      </w:r>
    </w:p>
    <w:p w14:paraId="6BCF7787" w14:textId="77777777" w:rsidR="003E64D4" w:rsidRPr="007429D0" w:rsidRDefault="00E53ECE" w:rsidP="003E64D4">
      <w:pPr>
        <w:spacing w:before="120" w:after="120" w:line="240" w:lineRule="auto"/>
        <w:jc w:val="both"/>
        <w:rPr>
          <w:rFonts w:ascii="Trebuchet MS" w:hAnsi="Trebuchet MS"/>
          <w:sz w:val="24"/>
          <w:szCs w:val="24"/>
        </w:rPr>
      </w:pPr>
      <w:r w:rsidRPr="007429D0">
        <w:rPr>
          <w:rFonts w:ascii="Trebuchet MS" w:eastAsia="Times New Roman" w:hAnsi="Trebuchet MS" w:cs="Calibri"/>
          <w:b/>
          <w:noProof/>
          <w:sz w:val="24"/>
          <w:szCs w:val="24"/>
          <w:u w:val="single"/>
          <w:lang w:bidi="ar-BH"/>
        </w:rPr>
        <w:t>3.4</w:t>
      </w:r>
      <w:r w:rsidR="003E64D4" w:rsidRPr="007429D0">
        <w:rPr>
          <w:rFonts w:ascii="Trebuchet MS" w:hAnsi="Trebuchet MS"/>
          <w:b/>
          <w:sz w:val="24"/>
          <w:szCs w:val="24"/>
          <w:u w:val="single"/>
        </w:rPr>
        <w:t>. Costurile generale ale proiectului</w:t>
      </w:r>
      <w:r w:rsidR="003E64D4" w:rsidRPr="007429D0">
        <w:rPr>
          <w:rFonts w:ascii="Trebuchet MS" w:hAnsi="Trebuchet MS"/>
          <w:sz w:val="24"/>
          <w:szCs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003E64D4" w:rsidRPr="007429D0">
        <w:rPr>
          <w:rFonts w:ascii="Trebuchet MS" w:hAnsi="Trebuchet MS"/>
          <w:b/>
          <w:sz w:val="24"/>
          <w:szCs w:val="24"/>
          <w:u w:val="single"/>
        </w:rPr>
        <w:t>direct legate de realizarea investiției, nu depasesc 10% din costul total eligibil al proiectului, respectiv 5% pentru acele proiecte care nu includ constructii?</w:t>
      </w:r>
    </w:p>
    <w:p w14:paraId="11297739"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Daca aceste costuri se incadreaza in procentele specificate mai sus, expertul bifează DA in caseta corespunzatoare, in caz contrar bifează NU şi îşi motivează poziţia în linia prevăzută în acest scop la rubrica Observaţii Prin transmiterea formularului  de informații de suplimentare  de către solicitant cu bugetul corectat, expertul completează bugetul din fișa de evaluare a eligibilității și bifează DA cu diferențe și îşi motivează poziţia în linia prevăzută în acest scop la rubrica Observații.</w:t>
      </w:r>
    </w:p>
    <w:p w14:paraId="7ECF7EE0"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 xml:space="preserve">În cazul în care nu se efectuează corectura de către solicitant, expertul bifează NU și îşi motivează poziţia în linia prevăzută în acest scop la rubrica Observații. </w:t>
      </w:r>
    </w:p>
    <w:p w14:paraId="794347EA" w14:textId="77777777" w:rsidR="003E64D4" w:rsidRPr="007429D0" w:rsidRDefault="003E64D4" w:rsidP="003E64D4">
      <w:pPr>
        <w:spacing w:before="120" w:after="120" w:line="240" w:lineRule="auto"/>
        <w:jc w:val="both"/>
        <w:rPr>
          <w:rFonts w:ascii="Trebuchet MS" w:hAnsi="Trebuchet MS"/>
          <w:sz w:val="24"/>
          <w:szCs w:val="24"/>
        </w:rPr>
      </w:pPr>
      <w:r w:rsidRPr="007429D0">
        <w:rPr>
          <w:rFonts w:ascii="Trebuchet MS" w:hAnsi="Trebuchet MS"/>
          <w:sz w:val="24"/>
          <w:szCs w:val="24"/>
        </w:rPr>
        <w:t>Cererea de finanţare este declarată eligibilă prin bifarea căsuței corespunzătoare DA/DA cu diferențe.</w:t>
      </w:r>
    </w:p>
    <w:p w14:paraId="252AD59E" w14:textId="77777777" w:rsidR="00E53ECE" w:rsidRPr="007429D0" w:rsidRDefault="00E53ECE" w:rsidP="003E64D4">
      <w:pPr>
        <w:spacing w:after="0" w:line="240" w:lineRule="auto"/>
        <w:jc w:val="both"/>
        <w:rPr>
          <w:rFonts w:ascii="Trebuchet MS" w:hAnsi="Trebuchet MS" w:cs="Calibri"/>
          <w:sz w:val="24"/>
          <w:szCs w:val="24"/>
        </w:rPr>
      </w:pPr>
    </w:p>
    <w:p w14:paraId="7751E0BE" w14:textId="77777777" w:rsidR="00E53ECE" w:rsidRPr="007429D0" w:rsidRDefault="00E53ECE" w:rsidP="00FD48FA">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3.5. Cheltuielile diverse şi neprevazute (Cap. 5.3) din Bugetul indicativ </w:t>
      </w:r>
      <w:r w:rsidR="00FD48FA" w:rsidRPr="007429D0">
        <w:rPr>
          <w:rFonts w:ascii="Trebuchet MS" w:eastAsia="Times New Roman" w:hAnsi="Trebuchet MS" w:cs="Calibri"/>
          <w:b/>
          <w:sz w:val="24"/>
          <w:szCs w:val="24"/>
          <w:u w:val="single"/>
        </w:rPr>
        <w:t>sunt încadrate la rubrica neeligibil?</w:t>
      </w:r>
    </w:p>
    <w:p w14:paraId="1B27CAC4"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verifica in bugetul indicativ daca valoarea cheltuielilor diverse şi neprevazute sunt trecute la rubrica </w:t>
      </w:r>
      <w:r w:rsidR="00FD48FA" w:rsidRPr="007429D0">
        <w:rPr>
          <w:rFonts w:ascii="Trebuchet MS" w:hAnsi="Trebuchet MS" w:cs="Calibri"/>
          <w:sz w:val="24"/>
          <w:szCs w:val="24"/>
        </w:rPr>
        <w:t xml:space="preserve">cheltuieli </w:t>
      </w:r>
      <w:r w:rsidRPr="007429D0">
        <w:rPr>
          <w:rFonts w:ascii="Trebuchet MS" w:hAnsi="Trebuchet MS" w:cs="Calibri"/>
          <w:sz w:val="24"/>
          <w:szCs w:val="24"/>
        </w:rPr>
        <w:t>neeligibil</w:t>
      </w:r>
      <w:r w:rsidR="00FD48FA" w:rsidRPr="007429D0">
        <w:rPr>
          <w:rFonts w:ascii="Trebuchet MS" w:hAnsi="Trebuchet MS" w:cs="Calibri"/>
          <w:sz w:val="24"/>
          <w:szCs w:val="24"/>
        </w:rPr>
        <w:t>e</w:t>
      </w:r>
      <w:r w:rsidRPr="007429D0">
        <w:rPr>
          <w:rFonts w:ascii="Trebuchet MS" w:hAnsi="Trebuchet MS" w:cs="Calibri"/>
          <w:sz w:val="24"/>
          <w:szCs w:val="24"/>
        </w:rPr>
        <w:t xml:space="preserve">. </w:t>
      </w:r>
    </w:p>
    <w:p w14:paraId="609A90DA" w14:textId="77777777" w:rsidR="00E53ECE" w:rsidRPr="007429D0" w:rsidRDefault="00E53ECE" w:rsidP="00E53ECE">
      <w:pPr>
        <w:spacing w:after="0" w:line="240" w:lineRule="auto"/>
        <w:ind w:firstLine="540"/>
        <w:jc w:val="both"/>
        <w:rPr>
          <w:rFonts w:ascii="Trebuchet MS" w:hAnsi="Trebuchet MS" w:cs="Calibri"/>
          <w:sz w:val="24"/>
          <w:szCs w:val="24"/>
        </w:rPr>
      </w:pPr>
    </w:p>
    <w:p w14:paraId="24B3D842"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Daca aceste costuri</w:t>
      </w:r>
      <w:r w:rsidR="00FD48FA" w:rsidRPr="007429D0">
        <w:rPr>
          <w:rFonts w:ascii="Trebuchet MS" w:hAnsi="Trebuchet MS" w:cs="Calibri"/>
          <w:sz w:val="24"/>
          <w:szCs w:val="24"/>
        </w:rPr>
        <w:t xml:space="preserve"> se încadrează la rubrica neeligibile, expertul bifează DA î</w:t>
      </w:r>
      <w:r w:rsidRPr="007429D0">
        <w:rPr>
          <w:rFonts w:ascii="Trebuchet MS" w:hAnsi="Trebuchet MS" w:cs="Calibri"/>
          <w:sz w:val="24"/>
          <w:szCs w:val="24"/>
        </w:rPr>
        <w:t>n caseta corespunzatoare, in caz contrar solicita corectarea bugetului indicativ prin formularul</w:t>
      </w:r>
      <w:r w:rsidR="00FD48FA" w:rsidRPr="007429D0">
        <w:rPr>
          <w:rFonts w:ascii="Trebuchet MS" w:hAnsi="Trebuchet MS" w:cs="Calibri"/>
          <w:sz w:val="24"/>
          <w:szCs w:val="24"/>
        </w:rPr>
        <w:t xml:space="preserve"> de informații suplimentare</w:t>
      </w:r>
      <w:r w:rsidRPr="007429D0">
        <w:rPr>
          <w:rFonts w:ascii="Trebuchet MS" w:hAnsi="Trebuchet MS" w:cs="Calibri"/>
          <w:sz w:val="24"/>
          <w:szCs w:val="24"/>
        </w:rPr>
        <w:t xml:space="preserve">. </w:t>
      </w:r>
    </w:p>
    <w:p w14:paraId="227C2662" w14:textId="77777777" w:rsidR="00E53ECE" w:rsidRPr="007429D0" w:rsidRDefault="00E53ECE" w:rsidP="00FD48FA">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Prin transmiterea </w:t>
      </w:r>
      <w:r w:rsidR="00FD48FA" w:rsidRPr="007429D0">
        <w:rPr>
          <w:rFonts w:ascii="Trebuchet MS" w:hAnsi="Trebuchet MS" w:cs="Calibri"/>
          <w:sz w:val="24"/>
          <w:szCs w:val="24"/>
        </w:rPr>
        <w:t>răspunsului la informații suplimentare de că</w:t>
      </w:r>
      <w:r w:rsidRPr="007429D0">
        <w:rPr>
          <w:rFonts w:ascii="Trebuchet MS" w:hAnsi="Trebuchet MS" w:cs="Calibri"/>
          <w:sz w:val="24"/>
          <w:szCs w:val="24"/>
        </w:rPr>
        <w:t>tre</w:t>
      </w:r>
      <w:r w:rsidR="00FD48FA" w:rsidRPr="007429D0">
        <w:rPr>
          <w:rFonts w:ascii="Trebuchet MS" w:hAnsi="Trebuchet MS" w:cs="Calibri"/>
          <w:sz w:val="24"/>
          <w:szCs w:val="24"/>
        </w:rPr>
        <w:t xml:space="preserve"> solicitant cu bugetul corectat</w:t>
      </w:r>
      <w:r w:rsidRPr="007429D0">
        <w:rPr>
          <w:rFonts w:ascii="Trebuchet MS" w:hAnsi="Trebuchet MS" w:cs="Calibri"/>
          <w:sz w:val="24"/>
          <w:szCs w:val="24"/>
        </w:rPr>
        <w:t>, expe</w:t>
      </w:r>
      <w:r w:rsidR="00FD48FA" w:rsidRPr="007429D0">
        <w:rPr>
          <w:rFonts w:ascii="Trebuchet MS" w:hAnsi="Trebuchet MS" w:cs="Calibri"/>
          <w:sz w:val="24"/>
          <w:szCs w:val="24"/>
        </w:rPr>
        <w:t>rtul completeaza bugetul din fișa de verificare a eligibilității si bifeaza DA cu diferențe ș</w:t>
      </w:r>
      <w:r w:rsidRPr="007429D0">
        <w:rPr>
          <w:rFonts w:ascii="Trebuchet MS" w:hAnsi="Trebuchet MS" w:cs="Calibri"/>
          <w:sz w:val="24"/>
          <w:szCs w:val="24"/>
        </w:rPr>
        <w:t>i îşi motivează poziţia în linia prevăzută î</w:t>
      </w:r>
      <w:r w:rsidR="00FD48FA" w:rsidRPr="007429D0">
        <w:rPr>
          <w:rFonts w:ascii="Trebuchet MS" w:hAnsi="Trebuchet MS" w:cs="Calibri"/>
          <w:sz w:val="24"/>
          <w:szCs w:val="24"/>
        </w:rPr>
        <w:t>n acest scop la rubrica Observaț</w:t>
      </w:r>
      <w:r w:rsidRPr="007429D0">
        <w:rPr>
          <w:rFonts w:ascii="Trebuchet MS" w:hAnsi="Trebuchet MS" w:cs="Calibri"/>
          <w:sz w:val="24"/>
          <w:szCs w:val="24"/>
        </w:rPr>
        <w:t>ii.</w:t>
      </w:r>
    </w:p>
    <w:p w14:paraId="0FD93F3E" w14:textId="77777777" w:rsidR="00FD48FA" w:rsidRPr="007429D0" w:rsidRDefault="00FD48FA" w:rsidP="0087089B">
      <w:pPr>
        <w:spacing w:after="0" w:line="240" w:lineRule="auto"/>
        <w:jc w:val="both"/>
        <w:rPr>
          <w:rFonts w:ascii="Trebuchet MS" w:hAnsi="Trebuchet MS" w:cs="Calibri"/>
          <w:sz w:val="24"/>
          <w:szCs w:val="24"/>
        </w:rPr>
      </w:pPr>
      <w:r w:rsidRPr="007429D0">
        <w:rPr>
          <w:rFonts w:ascii="Trebuchet MS" w:hAnsi="Trebuchet MS" w:cs="Calibri"/>
          <w:sz w:val="24"/>
          <w:szCs w:val="24"/>
        </w:rPr>
        <w:t>Î</w:t>
      </w:r>
      <w:r w:rsidR="00E53ECE" w:rsidRPr="007429D0">
        <w:rPr>
          <w:rFonts w:ascii="Trebuchet MS" w:hAnsi="Trebuchet MS" w:cs="Calibri"/>
          <w:sz w:val="24"/>
          <w:szCs w:val="24"/>
        </w:rPr>
        <w:t xml:space="preserve">n cazul in care </w:t>
      </w:r>
      <w:r w:rsidRPr="007429D0">
        <w:rPr>
          <w:rFonts w:ascii="Trebuchet MS" w:hAnsi="Trebuchet MS" w:cs="Calibri"/>
          <w:sz w:val="24"/>
          <w:szCs w:val="24"/>
        </w:rPr>
        <w:t>solicitantul nu transmite răspunsul la informații suplimentare, expertul bifează  NU ș</w:t>
      </w:r>
      <w:r w:rsidR="00E53ECE" w:rsidRPr="007429D0">
        <w:rPr>
          <w:rFonts w:ascii="Trebuchet MS" w:hAnsi="Trebuchet MS" w:cs="Calibri"/>
          <w:sz w:val="24"/>
          <w:szCs w:val="24"/>
        </w:rPr>
        <w:t>i îşi motivează poziţia în linia prevăzută în acest sc</w:t>
      </w:r>
      <w:r w:rsidRPr="007429D0">
        <w:rPr>
          <w:rFonts w:ascii="Trebuchet MS" w:hAnsi="Trebuchet MS" w:cs="Calibri"/>
          <w:sz w:val="24"/>
          <w:szCs w:val="24"/>
        </w:rPr>
        <w:t>op la rubrica Observaț</w:t>
      </w:r>
      <w:r w:rsidR="00E53ECE" w:rsidRPr="007429D0">
        <w:rPr>
          <w:rFonts w:ascii="Trebuchet MS" w:hAnsi="Trebuchet MS" w:cs="Calibri"/>
          <w:sz w:val="24"/>
          <w:szCs w:val="24"/>
        </w:rPr>
        <w:t xml:space="preserve">ii. </w:t>
      </w:r>
    </w:p>
    <w:p w14:paraId="1C5BE57F" w14:textId="77777777" w:rsidR="00E53ECE" w:rsidRPr="007429D0" w:rsidRDefault="00E53ECE" w:rsidP="00E53ECE">
      <w:pPr>
        <w:spacing w:after="120" w:line="240" w:lineRule="auto"/>
        <w:jc w:val="both"/>
        <w:rPr>
          <w:rFonts w:ascii="Trebuchet MS" w:hAnsi="Trebuchet MS" w:cs="Calibri"/>
          <w:sz w:val="24"/>
          <w:szCs w:val="24"/>
        </w:rPr>
      </w:pPr>
      <w:r w:rsidRPr="007429D0">
        <w:rPr>
          <w:rFonts w:ascii="Trebuchet MS" w:hAnsi="Trebuchet MS" w:cs="Calibri"/>
          <w:sz w:val="24"/>
          <w:szCs w:val="24"/>
        </w:rPr>
        <w:t>Cererea de finanţare este declarată eligibilă prin bifarea casutei c</w:t>
      </w:r>
      <w:r w:rsidR="00FD48FA" w:rsidRPr="007429D0">
        <w:rPr>
          <w:rFonts w:ascii="Trebuchet MS" w:hAnsi="Trebuchet MS" w:cs="Calibri"/>
          <w:sz w:val="24"/>
          <w:szCs w:val="24"/>
        </w:rPr>
        <w:t>orespunzatoare DA/DA cu diferenț</w:t>
      </w:r>
      <w:r w:rsidRPr="007429D0">
        <w:rPr>
          <w:rFonts w:ascii="Trebuchet MS" w:hAnsi="Trebuchet MS" w:cs="Calibri"/>
          <w:sz w:val="24"/>
          <w:szCs w:val="24"/>
        </w:rPr>
        <w:t>e.</w:t>
      </w:r>
    </w:p>
    <w:p w14:paraId="0C8006EA" w14:textId="77777777" w:rsidR="00E53ECE" w:rsidRPr="007429D0" w:rsidRDefault="00E53ECE" w:rsidP="00E53ECE">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3.6. TVA este corect încadrat în coloana cheltuielilor neeligibile/eligibile? </w:t>
      </w:r>
    </w:p>
    <w:p w14:paraId="26960751" w14:textId="77777777" w:rsidR="00E53ECE" w:rsidRPr="007429D0" w:rsidRDefault="00E53ECE" w:rsidP="00E53ECE">
      <w:pPr>
        <w:spacing w:after="0" w:line="240" w:lineRule="auto"/>
        <w:jc w:val="both"/>
        <w:rPr>
          <w:rFonts w:ascii="Trebuchet MS" w:eastAsia="Times New Roman" w:hAnsi="Trebuchet MS" w:cs="Calibri"/>
          <w:sz w:val="24"/>
          <w:szCs w:val="24"/>
        </w:rPr>
      </w:pPr>
    </w:p>
    <w:p w14:paraId="64A36CC4"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rPr>
      </w:pPr>
    </w:p>
    <w:p w14:paraId="6C9079D6" w14:textId="77777777" w:rsidR="00E53ECE" w:rsidRPr="007429D0" w:rsidRDefault="00E53ECE" w:rsidP="00263B98">
      <w:pPr>
        <w:spacing w:after="0" w:line="240" w:lineRule="auto"/>
        <w:jc w:val="both"/>
        <w:rPr>
          <w:rFonts w:ascii="Trebuchet MS" w:eastAsia="Times New Roman" w:hAnsi="Trebuchet MS" w:cs="Calibri"/>
          <w:b/>
          <w:bCs/>
          <w:sz w:val="24"/>
          <w:szCs w:val="24"/>
          <w:u w:val="single"/>
        </w:rPr>
      </w:pPr>
      <w:r w:rsidRPr="007429D0">
        <w:rPr>
          <w:rFonts w:ascii="Trebuchet MS" w:eastAsia="Times New Roman" w:hAnsi="Trebuchet MS" w:cs="Calibri"/>
          <w:b/>
          <w:bCs/>
          <w:sz w:val="24"/>
          <w:szCs w:val="24"/>
          <w:u w:val="single"/>
        </w:rPr>
        <w:t xml:space="preserve">4. Verificarea rezonabilităţii preţurilor </w:t>
      </w:r>
    </w:p>
    <w:p w14:paraId="7D9EF063" w14:textId="77777777" w:rsidR="00E41A30" w:rsidRPr="007429D0" w:rsidRDefault="00E41A30" w:rsidP="00263B98">
      <w:pPr>
        <w:spacing w:after="0" w:line="240" w:lineRule="auto"/>
        <w:jc w:val="both"/>
        <w:rPr>
          <w:rFonts w:ascii="Trebuchet MS" w:eastAsia="Times New Roman" w:hAnsi="Trebuchet MS" w:cs="Calibri"/>
          <w:sz w:val="24"/>
          <w:szCs w:val="24"/>
          <w:u w:val="single"/>
        </w:rPr>
      </w:pPr>
    </w:p>
    <w:p w14:paraId="55790AA9" w14:textId="77777777" w:rsidR="00E53ECE" w:rsidRPr="007429D0" w:rsidRDefault="00E53ECE" w:rsidP="00263B98">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4.1.  Categoria de bunuri  se regaseste in Baza de Date?</w:t>
      </w:r>
    </w:p>
    <w:p w14:paraId="1F9AE99C"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daca categoria de bunuri din devizele pe obiecte  se regaseste in Baza de date preţuri de pe pagina de internet AFIR. Daca se regasesc, e</w:t>
      </w:r>
      <w:r w:rsidR="00AB1425" w:rsidRPr="007429D0">
        <w:rPr>
          <w:rFonts w:ascii="Trebuchet MS" w:eastAsia="Times New Roman" w:hAnsi="Trebuchet MS" w:cs="Calibri"/>
          <w:sz w:val="24"/>
          <w:szCs w:val="24"/>
        </w:rPr>
        <w:t xml:space="preserve">xpertul bifează </w:t>
      </w:r>
      <w:r w:rsidR="00AB1425" w:rsidRPr="007429D0">
        <w:rPr>
          <w:rFonts w:ascii="Trebuchet MS" w:eastAsia="Times New Roman" w:hAnsi="Trebuchet MS" w:cs="Calibri"/>
          <w:sz w:val="24"/>
          <w:szCs w:val="24"/>
          <w:lang w:val="ro-MD"/>
        </w:rPr>
        <w:t>î</w:t>
      </w:r>
      <w:r w:rsidRPr="007429D0">
        <w:rPr>
          <w:rFonts w:ascii="Trebuchet MS" w:eastAsia="Times New Roman" w:hAnsi="Trebuchet MS" w:cs="Calibri"/>
          <w:sz w:val="24"/>
          <w:szCs w:val="24"/>
        </w:rPr>
        <w:t>n caseta corespunzatoare DA.</w:t>
      </w:r>
    </w:p>
    <w:p w14:paraId="1500D4F3"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w:t>
      </w:r>
      <w:r w:rsidR="00AB1425" w:rsidRPr="007429D0">
        <w:rPr>
          <w:rFonts w:ascii="Trebuchet MS" w:eastAsia="Times New Roman" w:hAnsi="Trebuchet MS" w:cs="Calibri"/>
          <w:sz w:val="24"/>
          <w:szCs w:val="24"/>
        </w:rPr>
        <w:t>ă categoria de bunuri nu se regăseș</w:t>
      </w:r>
      <w:r w:rsidRPr="007429D0">
        <w:rPr>
          <w:rFonts w:ascii="Trebuchet MS" w:eastAsia="Times New Roman" w:hAnsi="Trebuchet MS" w:cs="Calibri"/>
          <w:sz w:val="24"/>
          <w:szCs w:val="24"/>
        </w:rPr>
        <w:t xml:space="preserve">te in Baza de </w:t>
      </w:r>
      <w:r w:rsidR="00AB1425" w:rsidRPr="007429D0">
        <w:rPr>
          <w:rFonts w:ascii="Trebuchet MS" w:eastAsia="Times New Roman" w:hAnsi="Trebuchet MS" w:cs="Calibri"/>
          <w:sz w:val="24"/>
          <w:szCs w:val="24"/>
        </w:rPr>
        <w:t>date preţuri, expertul bifează în caseta corespunză</w:t>
      </w:r>
      <w:r w:rsidRPr="007429D0">
        <w:rPr>
          <w:rFonts w:ascii="Trebuchet MS" w:eastAsia="Times New Roman" w:hAnsi="Trebuchet MS" w:cs="Calibri"/>
          <w:sz w:val="24"/>
          <w:szCs w:val="24"/>
        </w:rPr>
        <w:t>toare NU.</w:t>
      </w:r>
    </w:p>
    <w:p w14:paraId="5BF6287F"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rPr>
      </w:pPr>
    </w:p>
    <w:p w14:paraId="0D7C6F26" w14:textId="77777777" w:rsidR="00E53ECE" w:rsidRPr="007429D0" w:rsidRDefault="00E53ECE" w:rsidP="00402A19">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4.2. Daca la pct. 4.1. raspunsul este DA, sunt atasate extrasele tiparite din baza de date?</w:t>
      </w:r>
    </w:p>
    <w:p w14:paraId="79C0C491" w14:textId="77777777" w:rsidR="00E53ECE" w:rsidRPr="007429D0" w:rsidRDefault="00E53ECE"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 xml:space="preserve">Daca sunt ataşate extrasele tipărite din Baza de date, expertul bifează în caseta corespunzătoare DA, iar dacă nu sunt ataşate </w:t>
      </w:r>
      <w:r w:rsidR="00AB1425" w:rsidRPr="007429D0">
        <w:rPr>
          <w:rFonts w:ascii="Trebuchet MS" w:eastAsia="Times New Roman" w:hAnsi="Trebuchet MS" w:cs="Calibri"/>
          <w:sz w:val="24"/>
          <w:szCs w:val="24"/>
        </w:rPr>
        <w:t>expertul bifează NU şi printează</w:t>
      </w:r>
      <w:r w:rsidRPr="007429D0">
        <w:rPr>
          <w:rFonts w:ascii="Trebuchet MS" w:eastAsia="Times New Roman" w:hAnsi="Trebuchet MS" w:cs="Calibri"/>
          <w:sz w:val="24"/>
          <w:szCs w:val="24"/>
        </w:rPr>
        <w:t xml:space="preserve"> din baza de date extrasele  relevante.</w:t>
      </w:r>
    </w:p>
    <w:p w14:paraId="7341DE9E" w14:textId="77777777" w:rsidR="00E53ECE" w:rsidRPr="007429D0" w:rsidRDefault="00E53ECE" w:rsidP="00263B98">
      <w:pPr>
        <w:spacing w:after="0" w:line="240" w:lineRule="auto"/>
        <w:ind w:left="-540" w:firstLine="540"/>
        <w:jc w:val="both"/>
        <w:rPr>
          <w:rFonts w:ascii="Trebuchet MS" w:eastAsia="Times New Roman" w:hAnsi="Trebuchet MS" w:cs="Calibri"/>
          <w:sz w:val="24"/>
          <w:szCs w:val="24"/>
          <w:u w:val="single"/>
        </w:rPr>
      </w:pPr>
    </w:p>
    <w:p w14:paraId="41063BA0" w14:textId="77777777" w:rsidR="00E53ECE" w:rsidRPr="007429D0" w:rsidRDefault="00E53ECE" w:rsidP="00263B98">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4.3. Dacă la pct. 4.1. raspunsul este DA, preţurile utilizat</w:t>
      </w:r>
      <w:r w:rsidR="00AB1425" w:rsidRPr="007429D0">
        <w:rPr>
          <w:rFonts w:ascii="Trebuchet MS" w:eastAsia="Times New Roman" w:hAnsi="Trebuchet MS" w:cs="Calibri"/>
          <w:b/>
          <w:sz w:val="24"/>
          <w:szCs w:val="24"/>
          <w:u w:val="single"/>
        </w:rPr>
        <w:t>e pentru bunuri se încadreaza în maximul  prevă</w:t>
      </w:r>
      <w:r w:rsidRPr="007429D0">
        <w:rPr>
          <w:rFonts w:ascii="Trebuchet MS" w:eastAsia="Times New Roman" w:hAnsi="Trebuchet MS" w:cs="Calibri"/>
          <w:b/>
          <w:sz w:val="24"/>
          <w:szCs w:val="24"/>
          <w:u w:val="single"/>
        </w:rPr>
        <w:t>zut în  Baza de Date de preţuri?</w:t>
      </w:r>
    </w:p>
    <w:p w14:paraId="272A3614" w14:textId="77777777" w:rsidR="00E53ECE" w:rsidRPr="007429D0" w:rsidRDefault="00AB1425"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verifică dacă preţurile se încadrează în maximul prevă</w:t>
      </w:r>
      <w:r w:rsidR="00E53ECE" w:rsidRPr="007429D0">
        <w:rPr>
          <w:rFonts w:ascii="Trebuchet MS" w:eastAsia="Times New Roman" w:hAnsi="Trebuchet MS" w:cs="Calibri"/>
          <w:sz w:val="24"/>
          <w:szCs w:val="24"/>
        </w:rPr>
        <w:t>zut în  Baza de Date de preţuri p</w:t>
      </w:r>
      <w:r w:rsidRPr="007429D0">
        <w:rPr>
          <w:rFonts w:ascii="Trebuchet MS" w:eastAsia="Times New Roman" w:hAnsi="Trebuchet MS" w:cs="Calibri"/>
          <w:sz w:val="24"/>
          <w:szCs w:val="24"/>
        </w:rPr>
        <w:t>entru bunul respectiv, bifează î</w:t>
      </w:r>
      <w:r w:rsidR="00E53ECE" w:rsidRPr="007429D0">
        <w:rPr>
          <w:rFonts w:ascii="Trebuchet MS" w:eastAsia="Times New Roman" w:hAnsi="Trebuchet MS" w:cs="Calibri"/>
          <w:sz w:val="24"/>
          <w:szCs w:val="24"/>
        </w:rPr>
        <w:t>n caseta corespunzatoare DA, suma acceptat</w:t>
      </w:r>
      <w:r w:rsidRPr="007429D0">
        <w:rPr>
          <w:rFonts w:ascii="Trebuchet MS" w:eastAsia="Times New Roman" w:hAnsi="Trebuchet MS" w:cs="Calibri"/>
          <w:sz w:val="24"/>
          <w:szCs w:val="24"/>
        </w:rPr>
        <w:t>ă</w:t>
      </w:r>
      <w:r w:rsidR="00E53ECE" w:rsidRPr="007429D0">
        <w:rPr>
          <w:rFonts w:ascii="Trebuchet MS" w:eastAsia="Times New Roman" w:hAnsi="Trebuchet MS" w:cs="Calibri"/>
          <w:sz w:val="24"/>
          <w:szCs w:val="24"/>
        </w:rPr>
        <w:t xml:space="preserve"> de evaluator fiind cea din devize.</w:t>
      </w:r>
    </w:p>
    <w:p w14:paraId="196965A6" w14:textId="77777777" w:rsidR="00E53ECE" w:rsidRPr="007429D0" w:rsidRDefault="00AB1425" w:rsidP="00263B98">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Dacă preţurile nu se încadrează în valorile maxime prevă</w:t>
      </w:r>
      <w:r w:rsidR="00E53ECE" w:rsidRPr="007429D0">
        <w:rPr>
          <w:rFonts w:ascii="Trebuchet MS" w:eastAsia="Times New Roman" w:hAnsi="Trebuchet MS" w:cs="Calibri"/>
          <w:sz w:val="24"/>
          <w:szCs w:val="24"/>
        </w:rPr>
        <w:t>zute în  Baza de Date de preţuri pentru bunuri</w:t>
      </w:r>
      <w:r w:rsidRPr="007429D0">
        <w:rPr>
          <w:rFonts w:ascii="Trebuchet MS" w:eastAsia="Times New Roman" w:hAnsi="Trebuchet MS" w:cs="Calibri"/>
          <w:sz w:val="24"/>
          <w:szCs w:val="24"/>
        </w:rPr>
        <w:t>le respective, expertul notifică solicitantul prin formularul de informații suplimentare diferența dintre cele două</w:t>
      </w:r>
      <w:r w:rsidR="00E53ECE" w:rsidRPr="007429D0">
        <w:rPr>
          <w:rFonts w:ascii="Trebuchet MS" w:eastAsia="Times New Roman" w:hAnsi="Trebuchet MS" w:cs="Calibri"/>
          <w:sz w:val="24"/>
          <w:szCs w:val="24"/>
        </w:rPr>
        <w:t xml:space="preserve"> valori pentru modificarea bugetului indicativ/ devizului general cu valoare din baza de date pent</w:t>
      </w:r>
      <w:r w:rsidRPr="007429D0">
        <w:rPr>
          <w:rFonts w:ascii="Trebuchet MS" w:eastAsia="Times New Roman" w:hAnsi="Trebuchet MS" w:cs="Calibri"/>
          <w:sz w:val="24"/>
          <w:szCs w:val="24"/>
        </w:rPr>
        <w:t>ru bunul/ bunurile respective. În urma ră</w:t>
      </w:r>
      <w:r w:rsidR="00E53ECE" w:rsidRPr="007429D0">
        <w:rPr>
          <w:rFonts w:ascii="Trebuchet MS" w:eastAsia="Times New Roman" w:hAnsi="Trebuchet MS" w:cs="Calibri"/>
          <w:sz w:val="24"/>
          <w:szCs w:val="24"/>
        </w:rPr>
        <w:t>spunsului s</w:t>
      </w:r>
      <w:r w:rsidRPr="007429D0">
        <w:rPr>
          <w:rFonts w:ascii="Trebuchet MS" w:eastAsia="Times New Roman" w:hAnsi="Trebuchet MS" w:cs="Calibri"/>
          <w:sz w:val="24"/>
          <w:szCs w:val="24"/>
        </w:rPr>
        <w:t>olicitantului expertul bifează în caseta corespunzătoare DA în cazul în care solicitantul și-a însuș</w:t>
      </w:r>
      <w:r w:rsidR="00E53ECE" w:rsidRPr="007429D0">
        <w:rPr>
          <w:rFonts w:ascii="Trebuchet MS" w:eastAsia="Times New Roman" w:hAnsi="Trebuchet MS" w:cs="Calibri"/>
          <w:sz w:val="24"/>
          <w:szCs w:val="24"/>
        </w:rPr>
        <w:t>it v</w:t>
      </w:r>
      <w:r w:rsidRPr="007429D0">
        <w:rPr>
          <w:rFonts w:ascii="Trebuchet MS" w:eastAsia="Times New Roman" w:hAnsi="Trebuchet MS" w:cs="Calibri"/>
          <w:sz w:val="24"/>
          <w:szCs w:val="24"/>
        </w:rPr>
        <w:t>aloarea din baza de date de preț</w:t>
      </w:r>
      <w:r w:rsidR="00E53ECE" w:rsidRPr="007429D0">
        <w:rPr>
          <w:rFonts w:ascii="Trebuchet MS" w:eastAsia="Times New Roman" w:hAnsi="Trebuchet MS" w:cs="Calibri"/>
          <w:sz w:val="24"/>
          <w:szCs w:val="24"/>
        </w:rPr>
        <w:t xml:space="preserve">uri sau </w:t>
      </w:r>
      <w:r w:rsidRPr="007429D0">
        <w:rPr>
          <w:rFonts w:ascii="Trebuchet MS" w:eastAsia="Times New Roman" w:hAnsi="Trebuchet MS" w:cs="Calibri"/>
          <w:sz w:val="24"/>
          <w:szCs w:val="24"/>
        </w:rPr>
        <w:t>bifează în casuța corespunzătoare NU, dacă</w:t>
      </w:r>
      <w:r w:rsidR="00E53ECE" w:rsidRPr="007429D0">
        <w:rPr>
          <w:rFonts w:ascii="Trebuchet MS" w:eastAsia="Times New Roman" w:hAnsi="Trebuchet MS" w:cs="Calibri"/>
          <w:sz w:val="24"/>
          <w:szCs w:val="24"/>
        </w:rPr>
        <w:t xml:space="preserve"> solicitantul nu este de</w:t>
      </w:r>
      <w:r w:rsidRPr="007429D0">
        <w:rPr>
          <w:rFonts w:ascii="Trebuchet MS" w:eastAsia="Times New Roman" w:hAnsi="Trebuchet MS" w:cs="Calibri"/>
          <w:sz w:val="24"/>
          <w:szCs w:val="24"/>
        </w:rPr>
        <w:t xml:space="preserve"> acord, cheltuiala trecându-se </w:t>
      </w:r>
      <w:r w:rsidR="00E53ECE" w:rsidRPr="007429D0">
        <w:rPr>
          <w:rFonts w:ascii="Trebuchet MS" w:eastAsia="Times New Roman" w:hAnsi="Trebuchet MS" w:cs="Calibri"/>
          <w:sz w:val="24"/>
          <w:szCs w:val="24"/>
        </w:rPr>
        <w:t>pe neeligibil.</w:t>
      </w:r>
    </w:p>
    <w:p w14:paraId="7B6D569C" w14:textId="77777777" w:rsidR="00263B98" w:rsidRPr="007429D0" w:rsidRDefault="00263B98" w:rsidP="00263B98">
      <w:pPr>
        <w:spacing w:after="0" w:line="240" w:lineRule="auto"/>
        <w:jc w:val="both"/>
        <w:rPr>
          <w:rFonts w:ascii="Trebuchet MS" w:eastAsia="Times New Roman" w:hAnsi="Trebuchet MS" w:cs="Calibri"/>
          <w:sz w:val="24"/>
          <w:szCs w:val="24"/>
        </w:rPr>
      </w:pPr>
    </w:p>
    <w:p w14:paraId="2CA09F8D" w14:textId="77777777" w:rsidR="00EF51DF" w:rsidRPr="007429D0" w:rsidRDefault="00E41A30" w:rsidP="00E41A30">
      <w:pPr>
        <w:spacing w:after="0" w:line="240" w:lineRule="auto"/>
        <w:jc w:val="both"/>
        <w:rPr>
          <w:rFonts w:ascii="Trebuchet MS" w:eastAsia="Times New Roman" w:hAnsi="Trebuchet MS" w:cs="Calibri"/>
          <w:b/>
          <w:sz w:val="24"/>
          <w:szCs w:val="24"/>
        </w:rPr>
      </w:pPr>
      <w:r w:rsidRPr="007429D0">
        <w:rPr>
          <w:rFonts w:ascii="Trebuchet MS" w:eastAsia="Times New Roman" w:hAnsi="Trebuchet MS" w:cs="Calibri"/>
          <w:b/>
          <w:sz w:val="24"/>
          <w:szCs w:val="24"/>
        </w:rPr>
        <w:t xml:space="preserve">4.4. </w:t>
      </w:r>
      <w:r w:rsidR="00EF51DF" w:rsidRPr="007429D0">
        <w:rPr>
          <w:rFonts w:ascii="Trebuchet MS" w:eastAsia="Times New Roman" w:hAnsi="Trebuchet MS" w:cs="Calibri"/>
          <w:b/>
          <w:sz w:val="24"/>
          <w:szCs w:val="24"/>
        </w:rPr>
        <w:t>Dacă la pct. 4.1. răspunsul este ”NU”, pentru categoriile de bunuri care nu se regăsesc în Baza de date, solicitantul a prezentat câte o ofertă conformă pentru fiecare bun a cărui valoare nu depășește 15.000 Euro și câte 2 oferte conforme pentru fiecare bun care depășește această valoare?</w:t>
      </w:r>
    </w:p>
    <w:p w14:paraId="2915A7E2" w14:textId="77777777" w:rsidR="00E41A30" w:rsidRPr="007429D0" w:rsidRDefault="00E41A30" w:rsidP="00E53ECE">
      <w:pPr>
        <w:spacing w:after="0" w:line="240" w:lineRule="auto"/>
        <w:ind w:left="-540" w:firstLine="540"/>
        <w:jc w:val="both"/>
        <w:rPr>
          <w:rFonts w:ascii="Trebuchet MS" w:eastAsia="Times New Roman" w:hAnsi="Trebuchet MS" w:cs="Calibri"/>
          <w:sz w:val="24"/>
          <w:szCs w:val="24"/>
        </w:rPr>
      </w:pPr>
    </w:p>
    <w:p w14:paraId="3ED663C4"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Expertul verifica daca solicitantul a prezentat două oferte pentru bunuri a caror valoare este mai mare de 15 000 Euro şi o ofertă pentru bunuri a căror valoare este mai mica sau egală</w:t>
      </w:r>
      <w:r w:rsidRPr="007429D0">
        <w:rPr>
          <w:rFonts w:ascii="Trebuchet MS" w:hAnsi="Trebuchet MS" w:cs="Calibri"/>
          <w:sz w:val="24"/>
          <w:szCs w:val="24"/>
          <w:u w:val="single"/>
        </w:rPr>
        <w:t xml:space="preserve"> </w:t>
      </w:r>
      <w:r w:rsidRPr="007429D0">
        <w:rPr>
          <w:rFonts w:ascii="Trebuchet MS" w:hAnsi="Trebuchet MS" w:cs="Calibri"/>
          <w:sz w:val="24"/>
          <w:szCs w:val="24"/>
        </w:rPr>
        <w:t xml:space="preserve"> cu 15 000 Euro.</w:t>
      </w:r>
    </w:p>
    <w:p w14:paraId="41BE27CD" w14:textId="77777777" w:rsidR="006A5FB8" w:rsidRPr="007429D0" w:rsidRDefault="006A5FB8" w:rsidP="006A5FB8">
      <w:pPr>
        <w:spacing w:after="0" w:line="240" w:lineRule="auto"/>
        <w:jc w:val="both"/>
        <w:rPr>
          <w:rFonts w:ascii="Trebuchet MS" w:hAnsi="Trebuchet MS"/>
          <w:sz w:val="24"/>
          <w:szCs w:val="24"/>
        </w:rPr>
      </w:pPr>
      <w:r w:rsidRPr="007429D0">
        <w:rPr>
          <w:rFonts w:ascii="Trebuchet MS" w:hAnsi="Trebuchet MS" w:cs="Calibri"/>
          <w:sz w:val="24"/>
          <w:szCs w:val="24"/>
        </w:rPr>
        <w:t xml:space="preserve">Totodată expertul va compara valorile din bugetul indicativ pentru bunurile care nu se regăsesc în baza de date,  cu  </w:t>
      </w:r>
      <w:r w:rsidRPr="007429D0">
        <w:rPr>
          <w:rFonts w:ascii="Trebuchet MS" w:hAnsi="Trebuchet MS"/>
          <w:sz w:val="24"/>
          <w:szCs w:val="24"/>
        </w:rPr>
        <w:t xml:space="preserve">prețurile unor bunuri </w:t>
      </w:r>
      <w:r w:rsidRPr="007429D0">
        <w:rPr>
          <w:rFonts w:ascii="Trebuchet MS" w:hAnsi="Trebuchet MS"/>
          <w:sz w:val="24"/>
          <w:szCs w:val="24"/>
          <w:u w:val="single"/>
        </w:rPr>
        <w:t>de acelasi tip şi având aceleaşi caracteristici tehnice, disponibile</w:t>
      </w:r>
      <w:r w:rsidRPr="007429D0">
        <w:rPr>
          <w:rFonts w:ascii="Trebuchet MS" w:hAnsi="Trebuchet MS"/>
          <w:sz w:val="24"/>
          <w:szCs w:val="24"/>
        </w:rPr>
        <w:t xml:space="preserve"> pe Internet, cu ofertele prezentate.</w:t>
      </w:r>
    </w:p>
    <w:p w14:paraId="3709B5E5"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Daca valorile ofertelor şi a celor regăsite pe internet, dacă este cazul, corespund, expertul bifează caseta corespunzatoare DA, preţurile acceptate vor fi cele din oferta pentru bunurile a caror valoare este mai mica  sau egală  cu 15 000 Euro, respectiv unul din preţurile incluse in cele două oferte prezentate pentru bunurile a caror valoare este mai mare de 15 000 Euro. </w:t>
      </w:r>
    </w:p>
    <w:p w14:paraId="0A93E48B" w14:textId="77777777" w:rsidR="006A5FB8" w:rsidRPr="007429D0" w:rsidRDefault="006A5FB8" w:rsidP="006A5FB8">
      <w:pPr>
        <w:spacing w:after="0" w:line="240" w:lineRule="auto"/>
        <w:jc w:val="both"/>
        <w:rPr>
          <w:rFonts w:ascii="Trebuchet MS" w:hAnsi="Trebuchet MS" w:cs="Calibri"/>
          <w:sz w:val="24"/>
          <w:szCs w:val="24"/>
        </w:rPr>
      </w:pPr>
      <w:r w:rsidRPr="007429D0">
        <w:rPr>
          <w:rFonts w:ascii="Trebuchet MS" w:hAnsi="Trebuchet MS" w:cs="Calibri"/>
          <w:sz w:val="24"/>
          <w:szCs w:val="24"/>
        </w:rPr>
        <w:t>Daca solicitantul nu a atasat două oferte pentru bunuri a caror valoare este mai mare de 15 000 Euro, respectiv o oferta pentru bunuri a caror valoare este mai mica sau egală cu  15 000 Euro, expertul înştiinţează solicitantul prin formularul de informații suplimentare pentru trimiterea ofertei/ofertelor, menţionând că dacă acestea nu sunt transmise, cheltuielile devin neeligibile. După primirea ofertei/ofertelor, expertul procedeaza ca mai sus. Daca în urma solicitării de informaţii suplimentare solicitantul nu furnizeaza oferta/ofertele, cheltuielile corespunzatoare devin neeligibile şi expertul modifica bugetul indicativ în sensul micșorării acestuia cu costurile corespunzătoare.</w:t>
      </w:r>
    </w:p>
    <w:p w14:paraId="66B34D82" w14:textId="77777777" w:rsidR="006A5FB8" w:rsidRPr="007429D0" w:rsidRDefault="006A5FB8" w:rsidP="006A5FB8">
      <w:p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 xml:space="preserve">Ofertele sunt documente obligatorii care trebuie avute în vedere la stabilirea rezonabilității preţurilor şi trebuie să aibă cel putin </w:t>
      </w:r>
      <w:r w:rsidRPr="007429D0">
        <w:rPr>
          <w:rFonts w:ascii="Trebuchet MS" w:hAnsi="Trebuchet MS" w:cs="Calibri"/>
          <w:b/>
          <w:sz w:val="24"/>
          <w:szCs w:val="24"/>
          <w:lang w:val="it-IT"/>
        </w:rPr>
        <w:t>următoarele caracteristici</w:t>
      </w:r>
      <w:r w:rsidRPr="007429D0">
        <w:rPr>
          <w:rFonts w:ascii="Trebuchet MS" w:hAnsi="Trebuchet MS" w:cs="Calibri"/>
          <w:sz w:val="24"/>
          <w:szCs w:val="24"/>
          <w:lang w:val="it-IT"/>
        </w:rPr>
        <w:t>:</w:t>
      </w:r>
    </w:p>
    <w:p w14:paraId="07B16A18"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fie datate, personalizate şi semnate;</w:t>
      </w:r>
    </w:p>
    <w:p w14:paraId="3C3FC37B"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conțina detalierea unor specificații tehnice minimale;</w:t>
      </w:r>
    </w:p>
    <w:p w14:paraId="753B1854" w14:textId="77777777" w:rsidR="006A5FB8" w:rsidRPr="007429D0" w:rsidRDefault="006A5FB8" w:rsidP="006A5FB8">
      <w:pPr>
        <w:numPr>
          <w:ilvl w:val="1"/>
          <w:numId w:val="22"/>
        </w:num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Să conţină preţul de achiziţie pentru bunuri.</w:t>
      </w:r>
    </w:p>
    <w:p w14:paraId="772135C4" w14:textId="77777777" w:rsidR="006A5FB8" w:rsidRPr="007429D0" w:rsidRDefault="006A5FB8" w:rsidP="006A5FB8">
      <w:p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Observație:</w:t>
      </w:r>
    </w:p>
    <w:p w14:paraId="501885BB" w14:textId="77777777" w:rsidR="006A5FB8" w:rsidRPr="007429D0" w:rsidRDefault="006A5FB8" w:rsidP="006A5FB8">
      <w:pPr>
        <w:spacing w:after="0" w:line="240" w:lineRule="auto"/>
        <w:jc w:val="both"/>
        <w:rPr>
          <w:rFonts w:ascii="Trebuchet MS" w:hAnsi="Trebuchet MS" w:cs="Calibri"/>
          <w:sz w:val="24"/>
          <w:szCs w:val="24"/>
          <w:lang w:val="it-IT"/>
        </w:rPr>
      </w:pPr>
      <w:r w:rsidRPr="007429D0">
        <w:rPr>
          <w:rFonts w:ascii="Trebuchet MS" w:hAnsi="Trebuchet MS" w:cs="Calibri"/>
          <w:sz w:val="24"/>
          <w:szCs w:val="24"/>
          <w:lang w:val="it-IT"/>
        </w:rPr>
        <w:t>Preţurile prezentate în oferte la faza depunerii studiului de fezabilitate</w:t>
      </w:r>
      <w:r w:rsidR="00B6769F" w:rsidRPr="007429D0">
        <w:rPr>
          <w:rFonts w:ascii="Trebuchet MS" w:hAnsi="Trebuchet MS" w:cs="Calibri"/>
          <w:sz w:val="24"/>
          <w:szCs w:val="24"/>
          <w:lang w:val="it-IT"/>
        </w:rPr>
        <w:t>/memoriului justificativ</w:t>
      </w:r>
      <w:r w:rsidRPr="007429D0">
        <w:rPr>
          <w:rFonts w:ascii="Trebuchet MS" w:hAnsi="Trebuchet MS" w:cs="Calibri"/>
          <w:sz w:val="24"/>
          <w:szCs w:val="24"/>
          <w:lang w:val="it-IT"/>
        </w:rPr>
        <w:t xml:space="preserve"> sunt orientative. Expertul verifică dacă valoarea inclusa în deviz se încadrează între nivelul minim şi maxim al ofertelor prezentate şi solicitantul a justificat alegerea.</w:t>
      </w:r>
    </w:p>
    <w:p w14:paraId="57CF3591" w14:textId="77777777" w:rsidR="006A5FB8" w:rsidRPr="007429D0" w:rsidRDefault="006A5FB8" w:rsidP="00E53ECE">
      <w:pPr>
        <w:spacing w:after="0" w:line="240" w:lineRule="auto"/>
        <w:ind w:left="-540" w:firstLine="540"/>
        <w:jc w:val="both"/>
        <w:rPr>
          <w:rFonts w:ascii="Trebuchet MS" w:eastAsia="Times New Roman" w:hAnsi="Trebuchet MS" w:cs="Calibri"/>
          <w:sz w:val="24"/>
          <w:szCs w:val="24"/>
        </w:rPr>
      </w:pPr>
    </w:p>
    <w:p w14:paraId="4346E553" w14:textId="77777777" w:rsidR="00170FB2" w:rsidRPr="007429D0" w:rsidRDefault="00170FB2" w:rsidP="00170FB2">
      <w:pPr>
        <w:spacing w:after="0" w:line="240" w:lineRule="auto"/>
        <w:jc w:val="both"/>
        <w:rPr>
          <w:rFonts w:ascii="Trebuchet MS" w:eastAsia="Times New Roman" w:hAnsi="Trebuchet MS" w:cs="Calibri"/>
          <w:b/>
          <w:i/>
          <w:sz w:val="24"/>
          <w:szCs w:val="24"/>
        </w:rPr>
      </w:pPr>
      <w:r w:rsidRPr="007429D0">
        <w:rPr>
          <w:rFonts w:ascii="Trebuchet MS" w:eastAsia="Times New Roman" w:hAnsi="Trebuchet MS" w:cs="Calibri"/>
          <w:sz w:val="24"/>
          <w:szCs w:val="24"/>
        </w:rPr>
        <w:t>În situația în care o parte din bunuri se regăsesc în baza de date şi pentru celelalte se prezintă oferte, se bifează da şi la pct. 4.1 şi la pct.4.4., iar la rubrica Observaţii expertul va menționa că preţurile pentru bunuri sunt incluse în cheltuieli.</w:t>
      </w:r>
    </w:p>
    <w:p w14:paraId="11D87F57" w14:textId="77777777" w:rsidR="00170FB2" w:rsidRPr="007429D0" w:rsidRDefault="00170FB2" w:rsidP="00E53ECE">
      <w:pPr>
        <w:spacing w:after="0" w:line="240" w:lineRule="auto"/>
        <w:ind w:left="-540" w:firstLine="540"/>
        <w:jc w:val="both"/>
        <w:rPr>
          <w:rFonts w:ascii="Trebuchet MS" w:eastAsia="Times New Roman" w:hAnsi="Trebuchet MS" w:cs="Calibri"/>
          <w:sz w:val="24"/>
          <w:szCs w:val="24"/>
        </w:rPr>
      </w:pPr>
    </w:p>
    <w:p w14:paraId="3999EC72" w14:textId="77777777" w:rsidR="00E53ECE" w:rsidRPr="007429D0" w:rsidRDefault="00E41A30" w:rsidP="00E53ECE">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4.5. Pentru lucrări, există î</w:t>
      </w:r>
      <w:r w:rsidR="00E53ECE" w:rsidRPr="007429D0">
        <w:rPr>
          <w:rFonts w:ascii="Trebuchet MS" w:eastAsia="Times New Roman" w:hAnsi="Trebuchet MS" w:cs="Calibri"/>
          <w:b/>
          <w:sz w:val="24"/>
          <w:szCs w:val="24"/>
          <w:u w:val="single"/>
        </w:rPr>
        <w:t xml:space="preserve">n SF/DALI declaraţia proiectantului semnată şi ştampilată privind sursa de preţuri? </w:t>
      </w:r>
    </w:p>
    <w:p w14:paraId="6110A1F6"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w:t>
      </w:r>
      <w:r w:rsidR="00E41A30" w:rsidRPr="007429D0">
        <w:rPr>
          <w:rFonts w:ascii="Trebuchet MS" w:eastAsia="Times New Roman" w:hAnsi="Trebuchet MS" w:cs="Calibri"/>
          <w:sz w:val="24"/>
          <w:szCs w:val="24"/>
        </w:rPr>
        <w:t>ertul verifica existenta preciză</w:t>
      </w:r>
      <w:r w:rsidRPr="007429D0">
        <w:rPr>
          <w:rFonts w:ascii="Trebuchet MS" w:eastAsia="Times New Roman" w:hAnsi="Trebuchet MS" w:cs="Calibri"/>
          <w:sz w:val="24"/>
          <w:szCs w:val="24"/>
        </w:rPr>
        <w:t>rilor proiectantului privind  sursa de preţuri din Studiul de fezabilitate</w:t>
      </w:r>
      <w:r w:rsidR="00395E9E" w:rsidRPr="007429D0">
        <w:rPr>
          <w:rFonts w:ascii="Trebuchet MS" w:eastAsia="Times New Roman" w:hAnsi="Trebuchet MS" w:cs="Calibri"/>
          <w:sz w:val="24"/>
          <w:szCs w:val="24"/>
        </w:rPr>
        <w:t>/DALI</w:t>
      </w:r>
      <w:r w:rsidRPr="007429D0">
        <w:rPr>
          <w:rFonts w:ascii="Trebuchet MS" w:eastAsia="Times New Roman" w:hAnsi="Trebuchet MS" w:cs="Calibri"/>
          <w:sz w:val="24"/>
          <w:szCs w:val="24"/>
        </w:rPr>
        <w:t>, daca declaraţia este sem</w:t>
      </w:r>
      <w:r w:rsidR="00E41A30" w:rsidRPr="007429D0">
        <w:rPr>
          <w:rFonts w:ascii="Trebuchet MS" w:eastAsia="Times New Roman" w:hAnsi="Trebuchet MS" w:cs="Calibri"/>
          <w:sz w:val="24"/>
          <w:szCs w:val="24"/>
        </w:rPr>
        <w:t>nata şi ştampilată şi  bifează în caseta corespunză</w:t>
      </w:r>
      <w:r w:rsidRPr="007429D0">
        <w:rPr>
          <w:rFonts w:ascii="Trebuchet MS" w:eastAsia="Times New Roman" w:hAnsi="Trebuchet MS" w:cs="Calibri"/>
          <w:sz w:val="24"/>
          <w:szCs w:val="24"/>
        </w:rPr>
        <w:t xml:space="preserve">toare DA sau NU.  </w:t>
      </w:r>
    </w:p>
    <w:p w14:paraId="56223E52" w14:textId="77777777" w:rsidR="00E53ECE" w:rsidRPr="007429D0" w:rsidRDefault="00E53ECE" w:rsidP="00E53ECE">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Daca proiectantul nu a indicat sursa de pr</w:t>
      </w:r>
      <w:r w:rsidR="00E41A30" w:rsidRPr="007429D0">
        <w:rPr>
          <w:rFonts w:ascii="Trebuchet MS" w:eastAsia="Times New Roman" w:hAnsi="Trebuchet MS" w:cs="Calibri"/>
          <w:sz w:val="24"/>
          <w:szCs w:val="24"/>
        </w:rPr>
        <w:t>eţuri pentru lucră</w:t>
      </w:r>
      <w:r w:rsidRPr="007429D0">
        <w:rPr>
          <w:rFonts w:ascii="Trebuchet MS" w:eastAsia="Times New Roman" w:hAnsi="Trebuchet MS" w:cs="Calibri"/>
          <w:sz w:val="24"/>
          <w:szCs w:val="24"/>
        </w:rPr>
        <w:t>ri, expertul înştiinţează so</w:t>
      </w:r>
      <w:r w:rsidR="00E41A30" w:rsidRPr="007429D0">
        <w:rPr>
          <w:rFonts w:ascii="Trebuchet MS" w:eastAsia="Times New Roman" w:hAnsi="Trebuchet MS" w:cs="Calibri"/>
          <w:sz w:val="24"/>
          <w:szCs w:val="24"/>
        </w:rPr>
        <w:t>licitantul prin formularul de informații suplimentare pentru trimiterea declaraț</w:t>
      </w:r>
      <w:r w:rsidRPr="007429D0">
        <w:rPr>
          <w:rFonts w:ascii="Trebuchet MS" w:eastAsia="Times New Roman" w:hAnsi="Trebuchet MS" w:cs="Calibri"/>
          <w:sz w:val="24"/>
          <w:szCs w:val="24"/>
        </w:rPr>
        <w:t>iei proiectantului privind</w:t>
      </w:r>
      <w:r w:rsidR="00E41A30" w:rsidRPr="007429D0">
        <w:rPr>
          <w:rFonts w:ascii="Trebuchet MS" w:eastAsia="Times New Roman" w:hAnsi="Trebuchet MS" w:cs="Calibri"/>
          <w:sz w:val="24"/>
          <w:szCs w:val="24"/>
        </w:rPr>
        <w:t xml:space="preserve"> sursa de preţuri, menţionând că dacă aceasta nu este transmisă</w:t>
      </w:r>
      <w:r w:rsidRPr="007429D0">
        <w:rPr>
          <w:rFonts w:ascii="Trebuchet MS" w:eastAsia="Times New Roman" w:hAnsi="Trebuchet MS" w:cs="Calibri"/>
          <w:sz w:val="24"/>
          <w:szCs w:val="24"/>
        </w:rPr>
        <w:t>, cheltuielile devin nee</w:t>
      </w:r>
      <w:r w:rsidR="00E41A30" w:rsidRPr="007429D0">
        <w:rPr>
          <w:rFonts w:ascii="Trebuchet MS" w:eastAsia="Times New Roman" w:hAnsi="Trebuchet MS" w:cs="Calibri"/>
          <w:sz w:val="24"/>
          <w:szCs w:val="24"/>
        </w:rPr>
        <w:t>ligibile. După primirea declaraț</w:t>
      </w:r>
      <w:r w:rsidRPr="007429D0">
        <w:rPr>
          <w:rFonts w:ascii="Trebuchet MS" w:eastAsia="Times New Roman" w:hAnsi="Trebuchet MS" w:cs="Calibri"/>
          <w:sz w:val="24"/>
          <w:szCs w:val="24"/>
        </w:rPr>
        <w:t>iei proiectantului privind sursa de pr</w:t>
      </w:r>
      <w:r w:rsidR="00E41A30" w:rsidRPr="007429D0">
        <w:rPr>
          <w:rFonts w:ascii="Trebuchet MS" w:eastAsia="Times New Roman" w:hAnsi="Trebuchet MS" w:cs="Calibri"/>
          <w:sz w:val="24"/>
          <w:szCs w:val="24"/>
        </w:rPr>
        <w:t>eţuri, expertul bifează DA. Dacă în urma solicită</w:t>
      </w:r>
      <w:r w:rsidRPr="007429D0">
        <w:rPr>
          <w:rFonts w:ascii="Trebuchet MS" w:eastAsia="Times New Roman" w:hAnsi="Trebuchet MS" w:cs="Calibri"/>
          <w:sz w:val="24"/>
          <w:szCs w:val="24"/>
        </w:rPr>
        <w:t>rii de informa</w:t>
      </w:r>
      <w:r w:rsidR="00E41A30" w:rsidRPr="007429D0">
        <w:rPr>
          <w:rFonts w:ascii="Trebuchet MS" w:eastAsia="Times New Roman" w:hAnsi="Trebuchet MS" w:cs="Calibri"/>
          <w:sz w:val="24"/>
          <w:szCs w:val="24"/>
        </w:rPr>
        <w:t xml:space="preserve">ţii, solicitantul nu furnizează </w:t>
      </w:r>
      <w:r w:rsidRPr="007429D0">
        <w:rPr>
          <w:rFonts w:ascii="Trebuchet MS" w:eastAsia="Times New Roman" w:hAnsi="Trebuchet MS" w:cs="Calibri"/>
          <w:sz w:val="24"/>
          <w:szCs w:val="24"/>
        </w:rPr>
        <w:t>declaraţia proiectantului privind sursa de preţuri, cheltuielile corespunz</w:t>
      </w:r>
      <w:r w:rsidR="00395E9E" w:rsidRPr="007429D0">
        <w:rPr>
          <w:rFonts w:ascii="Trebuchet MS" w:eastAsia="Times New Roman" w:hAnsi="Trebuchet MS" w:cs="Calibri"/>
          <w:sz w:val="24"/>
          <w:szCs w:val="24"/>
        </w:rPr>
        <w:t>ă</w:t>
      </w:r>
      <w:r w:rsidRPr="007429D0">
        <w:rPr>
          <w:rFonts w:ascii="Trebuchet MS" w:eastAsia="Times New Roman" w:hAnsi="Trebuchet MS" w:cs="Calibri"/>
          <w:sz w:val="24"/>
          <w:szCs w:val="24"/>
        </w:rPr>
        <w:t xml:space="preserve">toare devin </w:t>
      </w:r>
      <w:r w:rsidR="00E41A30" w:rsidRPr="007429D0">
        <w:rPr>
          <w:rFonts w:ascii="Trebuchet MS" w:eastAsia="Times New Roman" w:hAnsi="Trebuchet MS" w:cs="Calibri"/>
          <w:sz w:val="24"/>
          <w:szCs w:val="24"/>
        </w:rPr>
        <w:t>neeligibile şi expertul modifică</w:t>
      </w:r>
      <w:r w:rsidRPr="007429D0">
        <w:rPr>
          <w:rFonts w:ascii="Trebuchet MS" w:eastAsia="Times New Roman" w:hAnsi="Trebuchet MS" w:cs="Calibri"/>
          <w:sz w:val="24"/>
          <w:szCs w:val="24"/>
        </w:rPr>
        <w:t xml:space="preserve"> bugetul ind</w:t>
      </w:r>
      <w:r w:rsidR="00E41A30" w:rsidRPr="007429D0">
        <w:rPr>
          <w:rFonts w:ascii="Trebuchet MS" w:eastAsia="Times New Roman" w:hAnsi="Trebuchet MS" w:cs="Calibri"/>
          <w:sz w:val="24"/>
          <w:szCs w:val="24"/>
        </w:rPr>
        <w:t>icativ respectiv valoarea totală eligibilă proiectului, în sensul diminuă</w:t>
      </w:r>
      <w:r w:rsidRPr="007429D0">
        <w:rPr>
          <w:rFonts w:ascii="Trebuchet MS" w:eastAsia="Times New Roman" w:hAnsi="Trebuchet MS" w:cs="Calibri"/>
          <w:sz w:val="24"/>
          <w:szCs w:val="24"/>
        </w:rPr>
        <w:t>rii a</w:t>
      </w:r>
      <w:r w:rsidR="00E41A30" w:rsidRPr="007429D0">
        <w:rPr>
          <w:rFonts w:ascii="Trebuchet MS" w:eastAsia="Times New Roman" w:hAnsi="Trebuchet MS" w:cs="Calibri"/>
          <w:sz w:val="24"/>
          <w:szCs w:val="24"/>
        </w:rPr>
        <w:t>cestuia cu  costurile corespunză</w:t>
      </w:r>
      <w:r w:rsidRPr="007429D0">
        <w:rPr>
          <w:rFonts w:ascii="Trebuchet MS" w:eastAsia="Times New Roman" w:hAnsi="Trebuchet MS" w:cs="Calibri"/>
          <w:sz w:val="24"/>
          <w:szCs w:val="24"/>
        </w:rPr>
        <w:t>toare.</w:t>
      </w:r>
    </w:p>
    <w:p w14:paraId="7ABDB577" w14:textId="77777777" w:rsidR="00E53ECE" w:rsidRDefault="00965222" w:rsidP="00E53ECE">
      <w:pPr>
        <w:keepNext/>
        <w:keepLines/>
        <w:spacing w:before="200" w:after="0" w:line="240" w:lineRule="auto"/>
        <w:jc w:val="both"/>
        <w:outlineLvl w:val="1"/>
        <w:rPr>
          <w:rFonts w:ascii="Trebuchet MS" w:eastAsia="Times New Roman" w:hAnsi="Trebuchet MS" w:cs="Calibri"/>
          <w:b/>
          <w:bCs/>
          <w:sz w:val="24"/>
          <w:szCs w:val="24"/>
        </w:rPr>
      </w:pPr>
      <w:r w:rsidRPr="007429D0">
        <w:rPr>
          <w:rFonts w:ascii="Trebuchet MS" w:eastAsia="Times New Roman" w:hAnsi="Trebuchet MS" w:cs="Calibri"/>
          <w:b/>
          <w:bCs/>
          <w:sz w:val="24"/>
          <w:szCs w:val="24"/>
        </w:rPr>
        <w:t>4.6</w:t>
      </w:r>
      <w:r w:rsidR="00E53ECE" w:rsidRPr="007429D0">
        <w:rPr>
          <w:rFonts w:ascii="Trebuchet MS" w:eastAsia="Times New Roman" w:hAnsi="Trebuchet MS" w:cs="Calibri"/>
          <w:b/>
          <w:bCs/>
          <w:sz w:val="24"/>
          <w:szCs w:val="24"/>
        </w:rPr>
        <w:t xml:space="preserve">.  La fundamentarea costului investiţiei de bază s-a ţinut cont  de standardul de cost stabilit  prin HG 363/2010 cu completările şi modificările ulterioare? </w:t>
      </w:r>
    </w:p>
    <w:p w14:paraId="5AE782BA" w14:textId="77777777" w:rsidR="00E52D5D" w:rsidRPr="007429D0" w:rsidRDefault="00E52D5D" w:rsidP="00E53ECE">
      <w:pPr>
        <w:keepNext/>
        <w:keepLines/>
        <w:spacing w:before="200" w:after="0" w:line="240" w:lineRule="auto"/>
        <w:jc w:val="both"/>
        <w:outlineLvl w:val="1"/>
        <w:rPr>
          <w:rFonts w:ascii="Trebuchet MS" w:eastAsia="Times New Roman" w:hAnsi="Trebuchet MS" w:cs="Calibri"/>
          <w:b/>
          <w:bCs/>
          <w:sz w:val="24"/>
          <w:szCs w:val="24"/>
        </w:rPr>
      </w:pPr>
    </w:p>
    <w:p w14:paraId="7E8EF401" w14:textId="77777777" w:rsidR="003A40D2" w:rsidRPr="007429D0" w:rsidRDefault="003A40D2" w:rsidP="003A40D2">
      <w:pPr>
        <w:keepNext/>
        <w:keepLines/>
        <w:shd w:val="clear" w:color="auto" w:fill="FFFFFF"/>
        <w:spacing w:after="0" w:line="240" w:lineRule="auto"/>
        <w:ind w:right="-8"/>
        <w:jc w:val="both"/>
        <w:outlineLvl w:val="1"/>
        <w:rPr>
          <w:rFonts w:ascii="Trebuchet MS" w:hAnsi="Trebuchet MS" w:cs="Calibri"/>
          <w:sz w:val="24"/>
          <w:szCs w:val="24"/>
        </w:rPr>
      </w:pPr>
      <w:bookmarkStart w:id="2" w:name="_Toc487029157"/>
      <w:r w:rsidRPr="007429D0">
        <w:rPr>
          <w:rFonts w:ascii="Trebuchet MS" w:hAnsi="Trebuchet MS" w:cs="Calibri"/>
          <w:sz w:val="24"/>
          <w:szCs w:val="24"/>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2"/>
    </w:p>
    <w:p w14:paraId="4D33D3C8"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14:paraId="58507E97"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14:paraId="23154604" w14:textId="77777777" w:rsidR="003A40D2" w:rsidRPr="007429D0"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cazul în care expertul constată că valoarea totală (fără TVA) din bugetul propus în cererea de finanțare  prezintă o abatere peste 30.01%  în plus față de costul de referință, va efectua aceeași  analiză aprofundata a proiectului ca în cazul de mai sus și va 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14:paraId="022BD528" w14:textId="77777777" w:rsidR="003A40D2" w:rsidRPr="007429D0" w:rsidRDefault="003A40D2" w:rsidP="003A40D2">
      <w:pPr>
        <w:spacing w:after="0" w:line="240" w:lineRule="auto"/>
        <w:ind w:right="-8"/>
        <w:jc w:val="both"/>
        <w:rPr>
          <w:rFonts w:ascii="Trebuchet MS" w:hAnsi="Trebuchet MS" w:cs="Calibri"/>
          <w:sz w:val="24"/>
          <w:szCs w:val="24"/>
        </w:rPr>
      </w:pPr>
      <w:r w:rsidRPr="007429D0">
        <w:rPr>
          <w:rFonts w:ascii="Trebuchet MS" w:hAnsi="Trebuchet MS" w:cs="Calibri"/>
          <w:sz w:val="24"/>
          <w:szCs w:val="24"/>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14:paraId="669D20DE" w14:textId="77777777" w:rsidR="003A40D2" w:rsidRPr="007429D0" w:rsidRDefault="003A40D2" w:rsidP="003A40D2">
      <w:pPr>
        <w:spacing w:after="0" w:line="240" w:lineRule="auto"/>
        <w:ind w:right="-8"/>
        <w:jc w:val="both"/>
        <w:rPr>
          <w:rFonts w:ascii="Trebuchet MS" w:hAnsi="Trebuchet MS" w:cs="Calibri"/>
          <w:sz w:val="24"/>
          <w:szCs w:val="24"/>
        </w:rPr>
      </w:pPr>
      <w:r w:rsidRPr="007429D0">
        <w:rPr>
          <w:rFonts w:ascii="Trebuchet MS" w:hAnsi="Trebuchet MS" w:cs="Calibri"/>
          <w:sz w:val="24"/>
          <w:szCs w:val="24"/>
        </w:rPr>
        <w:t>În funcţie de răspuns și de analiza efectuată, expertul ajustează, dacă este cazul, bugetul indicativ şi notifică solicitantul despre aceste modificări. Motivele care au condus la modificări ale bugetului sunt menţionate la rubrica Observaţii.</w:t>
      </w:r>
    </w:p>
    <w:p w14:paraId="3502CD7A" w14:textId="77777777" w:rsidR="003A40D2" w:rsidRDefault="003A40D2" w:rsidP="00E53ECE">
      <w:pPr>
        <w:jc w:val="both"/>
        <w:rPr>
          <w:rFonts w:ascii="Trebuchet MS" w:eastAsia="SimSun" w:hAnsi="Trebuchet MS" w:cs="Calibri"/>
          <w:b/>
          <w:bCs/>
          <w:sz w:val="24"/>
          <w:szCs w:val="24"/>
          <w:u w:val="single"/>
          <w:lang w:eastAsia="fr-FR"/>
        </w:rPr>
      </w:pPr>
    </w:p>
    <w:p w14:paraId="47919038" w14:textId="77777777" w:rsidR="00E52D5D" w:rsidRDefault="00E52D5D" w:rsidP="00E53ECE">
      <w:pPr>
        <w:jc w:val="both"/>
        <w:rPr>
          <w:rFonts w:ascii="Trebuchet MS" w:eastAsia="SimSun" w:hAnsi="Trebuchet MS" w:cs="Calibri"/>
          <w:b/>
          <w:bCs/>
          <w:sz w:val="24"/>
          <w:szCs w:val="24"/>
          <w:u w:val="single"/>
          <w:lang w:eastAsia="fr-FR"/>
        </w:rPr>
      </w:pPr>
    </w:p>
    <w:p w14:paraId="36569873" w14:textId="77777777" w:rsidR="00E52D5D" w:rsidRDefault="00E52D5D" w:rsidP="00E53ECE">
      <w:pPr>
        <w:jc w:val="both"/>
        <w:rPr>
          <w:rFonts w:ascii="Trebuchet MS" w:eastAsia="SimSun" w:hAnsi="Trebuchet MS" w:cs="Calibri"/>
          <w:b/>
          <w:bCs/>
          <w:sz w:val="24"/>
          <w:szCs w:val="24"/>
          <w:u w:val="single"/>
          <w:lang w:eastAsia="fr-FR"/>
        </w:rPr>
      </w:pPr>
    </w:p>
    <w:p w14:paraId="33234108" w14:textId="77777777" w:rsidR="00E52D5D" w:rsidRPr="007429D0" w:rsidRDefault="00E52D5D" w:rsidP="00E53ECE">
      <w:pPr>
        <w:jc w:val="both"/>
        <w:rPr>
          <w:rFonts w:ascii="Trebuchet MS" w:eastAsia="SimSun" w:hAnsi="Trebuchet MS" w:cs="Calibri"/>
          <w:b/>
          <w:bCs/>
          <w:sz w:val="24"/>
          <w:szCs w:val="24"/>
          <w:u w:val="single"/>
          <w:lang w:eastAsia="fr-FR"/>
        </w:rPr>
      </w:pPr>
    </w:p>
    <w:p w14:paraId="6A828DCB" w14:textId="77777777" w:rsidR="00E53ECE" w:rsidRPr="007429D0" w:rsidRDefault="00E53ECE" w:rsidP="00E53ECE">
      <w:pPr>
        <w:jc w:val="both"/>
        <w:rPr>
          <w:rFonts w:ascii="Trebuchet MS" w:eastAsia="SimSun" w:hAnsi="Trebuchet MS" w:cs="Calibri"/>
          <w:b/>
          <w:bCs/>
          <w:sz w:val="24"/>
          <w:szCs w:val="24"/>
          <w:u w:val="single"/>
          <w:lang w:eastAsia="fr-FR"/>
        </w:rPr>
      </w:pPr>
      <w:r w:rsidRPr="007429D0">
        <w:rPr>
          <w:rFonts w:ascii="Trebuchet MS" w:eastAsia="SimSun" w:hAnsi="Trebuchet MS" w:cs="Calibri"/>
          <w:b/>
          <w:bCs/>
          <w:sz w:val="24"/>
          <w:szCs w:val="24"/>
          <w:u w:val="single"/>
          <w:lang w:eastAsia="fr-FR"/>
        </w:rPr>
        <w:t>5. Verificarea Planului Financiar</w:t>
      </w:r>
    </w:p>
    <w:tbl>
      <w:tblPr>
        <w:tblpPr w:leftFromText="180" w:rightFromText="180" w:vertAnchor="text" w:horzAnchor="margin" w:tblpY="120"/>
        <w:tblOverlap w:val="never"/>
        <w:tblW w:w="9342" w:type="dxa"/>
        <w:tblLayout w:type="fixed"/>
        <w:tblCellMar>
          <w:left w:w="30" w:type="dxa"/>
          <w:right w:w="30" w:type="dxa"/>
        </w:tblCellMar>
        <w:tblLook w:val="0000" w:firstRow="0" w:lastRow="0" w:firstColumn="0" w:lastColumn="0" w:noHBand="0" w:noVBand="0"/>
      </w:tblPr>
      <w:tblGrid>
        <w:gridCol w:w="3681"/>
        <w:gridCol w:w="1559"/>
        <w:gridCol w:w="1993"/>
        <w:gridCol w:w="2109"/>
      </w:tblGrid>
      <w:tr w:rsidR="00E53ECE" w:rsidRPr="007429D0" w14:paraId="21A68DA0" w14:textId="77777777" w:rsidTr="00B6769F">
        <w:trPr>
          <w:cantSplit/>
          <w:trHeight w:val="135"/>
        </w:trPr>
        <w:tc>
          <w:tcPr>
            <w:tcW w:w="9342" w:type="dxa"/>
            <w:gridSpan w:val="4"/>
            <w:tcBorders>
              <w:top w:val="single" w:sz="4" w:space="0" w:color="auto"/>
              <w:left w:val="single" w:sz="4" w:space="0" w:color="auto"/>
              <w:bottom w:val="single" w:sz="4" w:space="0" w:color="auto"/>
              <w:right w:val="single" w:sz="4" w:space="0" w:color="auto"/>
            </w:tcBorders>
            <w:shd w:val="solid" w:color="008080" w:fill="auto"/>
          </w:tcPr>
          <w:p w14:paraId="2D86A64C" w14:textId="77777777" w:rsidR="00E53ECE" w:rsidRPr="007429D0" w:rsidRDefault="00E53ECE" w:rsidP="00E52D5D">
            <w:pPr>
              <w:keepNext/>
              <w:spacing w:after="0" w:line="240" w:lineRule="auto"/>
              <w:ind w:left="-540" w:firstLine="540"/>
              <w:jc w:val="both"/>
              <w:outlineLvl w:val="0"/>
              <w:rPr>
                <w:rFonts w:ascii="Trebuchet MS" w:eastAsia="Times New Roman" w:hAnsi="Trebuchet MS" w:cs="Calibri"/>
                <w:b/>
                <w:bCs/>
                <w:sz w:val="24"/>
                <w:szCs w:val="24"/>
              </w:rPr>
            </w:pPr>
            <w:r w:rsidRPr="007429D0">
              <w:rPr>
                <w:rFonts w:ascii="Trebuchet MS" w:eastAsia="Times New Roman" w:hAnsi="Trebuchet MS" w:cs="Calibri"/>
                <w:b/>
                <w:bCs/>
                <w:sz w:val="24"/>
                <w:szCs w:val="24"/>
              </w:rPr>
              <w:t xml:space="preserve">Plan Financiar Totalizator </w:t>
            </w:r>
            <w:r w:rsidR="004D380E" w:rsidRPr="007429D0">
              <w:rPr>
                <w:rFonts w:ascii="Trebuchet MS" w:eastAsia="Times New Roman" w:hAnsi="Trebuchet MS" w:cs="Calibri"/>
                <w:b/>
                <w:bCs/>
                <w:sz w:val="24"/>
                <w:szCs w:val="24"/>
              </w:rPr>
              <w:t xml:space="preserve">Măsura </w:t>
            </w:r>
            <w:r w:rsidR="00E52D5D">
              <w:rPr>
                <w:rFonts w:ascii="Trebuchet MS" w:eastAsia="Times New Roman" w:hAnsi="Trebuchet MS" w:cs="Calibri"/>
                <w:b/>
                <w:bCs/>
                <w:sz w:val="24"/>
                <w:szCs w:val="24"/>
              </w:rPr>
              <w:t>19.2-3</w:t>
            </w:r>
            <w:r w:rsidR="000F74A3" w:rsidRPr="007429D0">
              <w:rPr>
                <w:rFonts w:ascii="Trebuchet MS" w:eastAsia="Times New Roman" w:hAnsi="Trebuchet MS" w:cs="Calibri"/>
                <w:b/>
                <w:bCs/>
                <w:sz w:val="24"/>
                <w:szCs w:val="24"/>
              </w:rPr>
              <w:t>/6B</w:t>
            </w:r>
          </w:p>
        </w:tc>
      </w:tr>
      <w:tr w:rsidR="00E53ECE" w:rsidRPr="007429D0" w14:paraId="01B5F6A2"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0D93E8B4" w14:textId="77777777" w:rsidR="00E53ECE" w:rsidRPr="007429D0"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7E52EFFE" w14:textId="77777777" w:rsidR="00E53ECE" w:rsidRPr="007429D0" w:rsidRDefault="00E53ECE" w:rsidP="00B6769F">
            <w:pPr>
              <w:pBdr>
                <w:left w:val="single" w:sz="8" w:space="0" w:color="auto"/>
              </w:pBdr>
              <w:spacing w:before="100" w:beforeAutospacing="1" w:after="0" w:afterAutospacing="1" w:line="240" w:lineRule="auto"/>
              <w:ind w:left="-172"/>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CDE2BA" w14:textId="77777777" w:rsidR="00E53ECE" w:rsidRPr="007429D0" w:rsidRDefault="00E53ECE" w:rsidP="00B6769F">
            <w:pPr>
              <w:spacing w:after="0" w:line="240" w:lineRule="auto"/>
              <w:ind w:left="-172"/>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4B7FD25C" w14:textId="77777777" w:rsidR="00E53ECE" w:rsidRPr="007429D0" w:rsidRDefault="00E53ECE" w:rsidP="00AB1425">
            <w:pPr>
              <w:spacing w:after="0"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Total proiect</w:t>
            </w:r>
          </w:p>
        </w:tc>
      </w:tr>
      <w:tr w:rsidR="00E53ECE" w:rsidRPr="007429D0" w14:paraId="6BEF77C5"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3CC344D9" w14:textId="77777777" w:rsidR="00E53ECE" w:rsidRPr="007429D0" w:rsidRDefault="00E53ECE" w:rsidP="00AB1425">
            <w:pPr>
              <w:spacing w:after="0" w:line="240" w:lineRule="auto"/>
              <w:ind w:left="-540" w:firstLine="540"/>
              <w:jc w:val="center"/>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0</w:t>
            </w: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2A3501D1"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937642"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0A2C98D2"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3</w:t>
            </w:r>
          </w:p>
        </w:tc>
      </w:tr>
      <w:tr w:rsidR="00E53ECE" w:rsidRPr="007429D0" w14:paraId="306B59AE"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5CD2A558" w14:textId="77777777" w:rsidR="00E53ECE" w:rsidRPr="007429D0"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181E06A6"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52F1D470"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226FA721" w14:textId="77777777" w:rsidR="00E53ECE" w:rsidRPr="007429D0"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Euro</w:t>
            </w:r>
          </w:p>
        </w:tc>
      </w:tr>
      <w:tr w:rsidR="00E53ECE" w:rsidRPr="007429D0" w14:paraId="30D3DC89" w14:textId="77777777" w:rsidTr="00B6769F">
        <w:trPr>
          <w:trHeight w:val="135"/>
        </w:trPr>
        <w:tc>
          <w:tcPr>
            <w:tcW w:w="3681" w:type="dxa"/>
            <w:tcBorders>
              <w:top w:val="single" w:sz="4" w:space="0" w:color="auto"/>
              <w:left w:val="single" w:sz="6" w:space="0" w:color="008080"/>
              <w:bottom w:val="single" w:sz="6" w:space="0" w:color="008080"/>
              <w:right w:val="single" w:sz="6" w:space="0" w:color="008080"/>
            </w:tcBorders>
            <w:shd w:val="solid" w:color="FFFFFF" w:fill="auto"/>
          </w:tcPr>
          <w:p w14:paraId="215C46FF" w14:textId="77777777" w:rsidR="00E53ECE" w:rsidRPr="007429D0" w:rsidRDefault="00B6769F" w:rsidP="00B6769F">
            <w:pPr>
              <w:pBdr>
                <w:left w:val="single" w:sz="8" w:space="0" w:color="auto"/>
              </w:pBdr>
              <w:spacing w:before="100" w:beforeAutospacing="1" w:after="0" w:afterAutospacing="1" w:line="240" w:lineRule="auto"/>
              <w:ind w:left="-540" w:firstLine="540"/>
              <w:rPr>
                <w:rFonts w:ascii="Trebuchet MS" w:eastAsia="Times New Roman" w:hAnsi="Trebuchet MS" w:cs="Calibri"/>
                <w:b/>
                <w:snapToGrid w:val="0"/>
                <w:sz w:val="24"/>
                <w:szCs w:val="24"/>
              </w:rPr>
            </w:pPr>
            <w:r w:rsidRPr="007429D0">
              <w:rPr>
                <w:rFonts w:ascii="Trebuchet MS" w:hAnsi="Trebuchet MS" w:cs="Calibri"/>
                <w:b/>
                <w:snapToGrid w:val="0"/>
                <w:sz w:val="24"/>
                <w:szCs w:val="24"/>
              </w:rPr>
              <w:t>1.</w:t>
            </w:r>
            <w:r w:rsidR="00E53ECE" w:rsidRPr="007429D0">
              <w:rPr>
                <w:rFonts w:ascii="Trebuchet MS" w:hAnsi="Trebuchet MS" w:cs="Calibri"/>
                <w:b/>
                <w:snapToGrid w:val="0"/>
                <w:sz w:val="24"/>
                <w:szCs w:val="24"/>
              </w:rPr>
              <w:t>Ajutor public nerambursabil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C1C75DB"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1AE24EDE"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76F85B4F"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4BB2734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4AC050E8"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7429D0">
              <w:rPr>
                <w:rFonts w:ascii="Trebuchet MS" w:hAnsi="Trebuchet MS" w:cs="Calibri"/>
                <w:b/>
                <w:snapToGrid w:val="0"/>
                <w:sz w:val="24"/>
                <w:szCs w:val="24"/>
              </w:rPr>
              <w:t>2. Cofinanţare privată, din care: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4EECA5A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79BDB8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6142689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4C940A43"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7FDDE50"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hAnsi="Trebuchet MS" w:cs="Calibri"/>
                <w:snapToGrid w:val="0"/>
                <w:sz w:val="24"/>
                <w:szCs w:val="24"/>
              </w:rPr>
              <w:t xml:space="preserve">    2.1  - autofinanţare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1466348"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5B67D3"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1AAB2A4"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14D3381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665A8E45"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hAnsi="Trebuchet MS" w:cs="Calibri"/>
                <w:snapToGrid w:val="0"/>
                <w:sz w:val="24"/>
                <w:szCs w:val="24"/>
              </w:rPr>
              <w:t xml:space="preserve">    2.2  - împrumuturi</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B10D66B"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FFE893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32E1A06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2D31837C"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61C2F7D"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7429D0">
              <w:rPr>
                <w:rFonts w:ascii="Trebuchet MS" w:eastAsia="Times New Roman" w:hAnsi="Trebuchet MS" w:cs="Calibri"/>
                <w:b/>
                <w:snapToGrid w:val="0"/>
                <w:sz w:val="24"/>
                <w:szCs w:val="24"/>
              </w:rPr>
              <w:t>3.Buget Local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256936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4E6254E0"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2D5EE98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2081452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F8E02AA"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b/>
                <w:snapToGrid w:val="0"/>
                <w:sz w:val="24"/>
                <w:szCs w:val="24"/>
              </w:rPr>
              <w:t>4. TOTAL PROIECT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6090CB2"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38F9CF"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18D4385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5A0BA412"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A46DF2F"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Procent contribuţie publică</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2BECC4C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3545AA56"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CA466E1"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45DF0F6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BA23AAE"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Avans solicitat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9B1ED84"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9F1C5A8"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B389CAA"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E53ECE" w:rsidRPr="007429D0" w14:paraId="1D0BC5A6"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95EE71E" w14:textId="77777777" w:rsidR="00E53ECE" w:rsidRPr="007429D0"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7429D0">
              <w:rPr>
                <w:rFonts w:ascii="Trebuchet MS" w:eastAsia="Times New Roman" w:hAnsi="Trebuchet MS" w:cs="Calibri"/>
                <w:snapToGrid w:val="0"/>
                <w:sz w:val="24"/>
                <w:szCs w:val="24"/>
              </w:rPr>
              <w:t>Procent avans</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8D537AC"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56C5B027"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903ACDE" w14:textId="77777777" w:rsidR="00E53ECE" w:rsidRPr="007429D0" w:rsidRDefault="00E53ECE" w:rsidP="00AB1425">
            <w:pPr>
              <w:spacing w:after="0" w:line="240" w:lineRule="auto"/>
              <w:ind w:left="-540" w:firstLine="540"/>
              <w:jc w:val="both"/>
              <w:rPr>
                <w:rFonts w:ascii="Trebuchet MS" w:eastAsia="Times New Roman" w:hAnsi="Trebuchet MS" w:cs="Calibri"/>
                <w:b/>
                <w:snapToGrid w:val="0"/>
                <w:sz w:val="24"/>
                <w:szCs w:val="24"/>
              </w:rPr>
            </w:pPr>
          </w:p>
        </w:tc>
      </w:tr>
    </w:tbl>
    <w:p w14:paraId="67AA34AA" w14:textId="77777777" w:rsidR="00E53ECE" w:rsidRPr="007429D0" w:rsidRDefault="00E53ECE" w:rsidP="00E53ECE">
      <w:pPr>
        <w:jc w:val="both"/>
        <w:rPr>
          <w:rFonts w:ascii="Trebuchet MS" w:eastAsia="SimSun" w:hAnsi="Trebuchet MS" w:cs="Calibri"/>
          <w:b/>
          <w:bCs/>
          <w:sz w:val="24"/>
          <w:szCs w:val="24"/>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3"/>
      </w:tblGrid>
      <w:tr w:rsidR="00E53ECE" w:rsidRPr="007429D0" w14:paraId="2FADF9D1" w14:textId="77777777" w:rsidTr="00AB1425">
        <w:trPr>
          <w:trHeight w:val="1927"/>
        </w:trPr>
        <w:tc>
          <w:tcPr>
            <w:tcW w:w="5000" w:type="pct"/>
            <w:tcBorders>
              <w:top w:val="single" w:sz="4" w:space="0" w:color="auto"/>
              <w:left w:val="nil"/>
              <w:bottom w:val="nil"/>
              <w:right w:val="nil"/>
            </w:tcBorders>
            <w:shd w:val="clear" w:color="auto" w:fill="auto"/>
          </w:tcPr>
          <w:p w14:paraId="07B342EA" w14:textId="77777777" w:rsidR="00E53ECE" w:rsidRPr="007429D0" w:rsidRDefault="00E53ECE" w:rsidP="00AB1425">
            <w:pPr>
              <w:keepNext/>
              <w:spacing w:after="0" w:line="240" w:lineRule="auto"/>
              <w:ind w:left="-540" w:firstLine="540"/>
              <w:jc w:val="both"/>
              <w:outlineLvl w:val="8"/>
              <w:rPr>
                <w:rFonts w:ascii="Trebuchet MS" w:eastAsia="SimSun" w:hAnsi="Trebuchet MS" w:cs="Calibri"/>
                <w:color w:val="000000"/>
                <w:sz w:val="24"/>
                <w:szCs w:val="24"/>
                <w:lang w:eastAsia="fr-FR"/>
              </w:rPr>
            </w:pPr>
          </w:p>
          <w:p w14:paraId="031AC6BB"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b/>
                <w:bCs/>
                <w:sz w:val="24"/>
                <w:szCs w:val="24"/>
                <w:lang w:eastAsia="fr-FR"/>
              </w:rPr>
            </w:pPr>
            <w:r w:rsidRPr="007429D0">
              <w:rPr>
                <w:rFonts w:ascii="Trebuchet MS" w:eastAsia="Times New Roman" w:hAnsi="Trebuchet MS" w:cs="Calibri"/>
                <w:b/>
                <w:bCs/>
                <w:sz w:val="24"/>
                <w:szCs w:val="24"/>
              </w:rPr>
              <w:t>Formule de calcul:                                               Restricţii</w:t>
            </w:r>
          </w:p>
          <w:p w14:paraId="35469E7E"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7429D0">
              <w:rPr>
                <w:rFonts w:ascii="Trebuchet MS" w:eastAsia="Times New Roman" w:hAnsi="Trebuchet MS" w:cs="Calibri"/>
                <w:sz w:val="24"/>
                <w:szCs w:val="24"/>
              </w:rPr>
              <w:t>Col.3 = col.1 + col.2                 R.1, col.1= Procent contribuţie publică</w:t>
            </w:r>
            <w:r w:rsidRPr="007429D0" w:rsidDel="002F124B">
              <w:rPr>
                <w:rFonts w:ascii="Trebuchet MS" w:eastAsia="Times New Roman" w:hAnsi="Trebuchet MS" w:cs="Calibri"/>
                <w:sz w:val="24"/>
                <w:szCs w:val="24"/>
              </w:rPr>
              <w:t xml:space="preserve"> </w:t>
            </w:r>
            <w:r w:rsidRPr="007429D0">
              <w:rPr>
                <w:rFonts w:ascii="Trebuchet MS" w:eastAsia="Times New Roman" w:hAnsi="Trebuchet MS" w:cs="Calibri"/>
                <w:sz w:val="24"/>
                <w:szCs w:val="24"/>
              </w:rPr>
              <w:t>x R. 4, col.1</w:t>
            </w:r>
          </w:p>
          <w:p w14:paraId="713B2835" w14:textId="77777777" w:rsidR="00E53ECE" w:rsidRPr="007429D0"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7429D0">
              <w:rPr>
                <w:rFonts w:ascii="Trebuchet MS" w:eastAsia="Times New Roman" w:hAnsi="Trebuchet MS" w:cs="Calibri"/>
                <w:sz w:val="24"/>
                <w:szCs w:val="24"/>
              </w:rPr>
              <w:t xml:space="preserve"> R.4  = R.1 + R.2 + R.3                                               </w:t>
            </w:r>
          </w:p>
          <w:p w14:paraId="05826155" w14:textId="77777777" w:rsidR="00E53ECE" w:rsidRPr="007429D0" w:rsidRDefault="00E53ECE"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i/>
                <w:sz w:val="24"/>
                <w:szCs w:val="24"/>
              </w:rPr>
            </w:pPr>
            <w:r w:rsidRPr="007429D0">
              <w:rPr>
                <w:rFonts w:ascii="Trebuchet MS" w:eastAsia="Times New Roman" w:hAnsi="Trebuchet MS" w:cs="Calibri"/>
                <w:sz w:val="24"/>
                <w:szCs w:val="24"/>
              </w:rPr>
              <w:t xml:space="preserve">R.2 = R.2.1 + R.2.2           </w:t>
            </w:r>
            <w:r w:rsidRPr="007429D0">
              <w:rPr>
                <w:rFonts w:ascii="Trebuchet MS" w:eastAsia="Times New Roman" w:hAnsi="Trebuchet MS" w:cs="Calibri"/>
                <w:i/>
                <w:sz w:val="24"/>
                <w:szCs w:val="24"/>
              </w:rPr>
              <w:t xml:space="preserve">Procent avans = </w:t>
            </w:r>
            <w:r w:rsidR="003A40D2" w:rsidRPr="007429D0">
              <w:rPr>
                <w:rFonts w:ascii="Trebuchet MS" w:eastAsia="Times New Roman" w:hAnsi="Trebuchet MS" w:cs="Calibri"/>
                <w:i/>
                <w:sz w:val="24"/>
                <w:szCs w:val="24"/>
              </w:rPr>
              <w:t xml:space="preserve">Avans solicitat / Ajutor public nerambursabil*100 </w:t>
            </w:r>
          </w:p>
          <w:p w14:paraId="75DCB8E4" w14:textId="77777777" w:rsidR="000F2318" w:rsidRPr="007429D0" w:rsidRDefault="000F2318"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bCs/>
                <w:sz w:val="24"/>
                <w:szCs w:val="24"/>
                <w:lang w:eastAsia="fr-FR"/>
              </w:rPr>
            </w:pPr>
            <w:r w:rsidRPr="007429D0">
              <w:rPr>
                <w:rFonts w:ascii="Trebuchet MS" w:hAnsi="Trebuchet MS"/>
                <w:sz w:val="24"/>
                <w:szCs w:val="24"/>
              </w:rPr>
              <w:t xml:space="preserve">                                             X %=procent contribuție publică</w:t>
            </w:r>
          </w:p>
        </w:tc>
      </w:tr>
    </w:tbl>
    <w:p w14:paraId="40558B7C" w14:textId="77777777" w:rsidR="003A40D2" w:rsidRPr="007429D0" w:rsidRDefault="003A40D2" w:rsidP="00E53ECE">
      <w:pPr>
        <w:spacing w:after="0" w:line="240" w:lineRule="auto"/>
        <w:ind w:left="-540" w:firstLine="540"/>
        <w:jc w:val="both"/>
        <w:rPr>
          <w:rFonts w:ascii="Trebuchet MS" w:eastAsia="Times New Roman" w:hAnsi="Trebuchet MS" w:cs="Calibri"/>
          <w:b/>
          <w:sz w:val="24"/>
          <w:szCs w:val="24"/>
          <w:u w:val="single"/>
        </w:rPr>
      </w:pPr>
    </w:p>
    <w:p w14:paraId="2CD4F59B" w14:textId="77777777" w:rsidR="00E53ECE" w:rsidRPr="007429D0" w:rsidRDefault="00E53ECE" w:rsidP="00E53ECE">
      <w:pPr>
        <w:spacing w:after="0" w:line="240" w:lineRule="auto"/>
        <w:ind w:left="-540" w:firstLine="540"/>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 xml:space="preserve">5.1 Planul financiar este corect completat şi respectă gradul de intervenţie publică? </w:t>
      </w:r>
    </w:p>
    <w:p w14:paraId="00DF01D2" w14:textId="77777777" w:rsidR="003A40D2" w:rsidRPr="007429D0" w:rsidRDefault="003A40D2" w:rsidP="003A40D2">
      <w:pPr>
        <w:spacing w:after="0" w:line="240" w:lineRule="auto"/>
        <w:jc w:val="both"/>
        <w:rPr>
          <w:rFonts w:ascii="Trebuchet MS" w:eastAsia="Times New Roman" w:hAnsi="Trebuchet MS" w:cs="Calibri"/>
          <w:sz w:val="24"/>
          <w:szCs w:val="24"/>
        </w:rPr>
      </w:pPr>
    </w:p>
    <w:p w14:paraId="065585D9" w14:textId="77777777" w:rsidR="00A5407E" w:rsidRPr="007429D0" w:rsidRDefault="00A5407E" w:rsidP="00A5407E">
      <w:pPr>
        <w:spacing w:before="120" w:after="120" w:line="240" w:lineRule="auto"/>
        <w:jc w:val="both"/>
        <w:rPr>
          <w:rFonts w:ascii="Trebuchet MS" w:hAnsi="Trebuchet MS"/>
          <w:sz w:val="24"/>
          <w:szCs w:val="24"/>
        </w:rPr>
      </w:pPr>
      <w:r w:rsidRPr="007429D0">
        <w:rPr>
          <w:rFonts w:ascii="Trebuchet MS" w:hAnsi="Trebuchet MS"/>
          <w:sz w:val="24"/>
          <w:szCs w:val="24"/>
        </w:rPr>
        <w:t>Expertul verifică dacă intensitatea sprijinului este de max.</w:t>
      </w:r>
      <w:r w:rsidRPr="007429D0">
        <w:rPr>
          <w:rFonts w:ascii="Trebuchet MS" w:hAnsi="Trebuchet MS"/>
          <w:sz w:val="24"/>
          <w:szCs w:val="24"/>
          <w:lang w:val="pt-BR"/>
        </w:rPr>
        <w:t xml:space="preserve"> 100 % pentru investiţiile propuse şi nu va depăşi</w:t>
      </w:r>
      <w:r w:rsidRPr="007429D0">
        <w:rPr>
          <w:rFonts w:ascii="Trebuchet MS" w:hAnsi="Trebuchet MS"/>
          <w:i/>
          <w:sz w:val="24"/>
          <w:szCs w:val="24"/>
        </w:rPr>
        <w:t>:</w:t>
      </w:r>
    </w:p>
    <w:p w14:paraId="19FC7DEC" w14:textId="77777777" w:rsidR="00A5407E" w:rsidRPr="007429D0" w:rsidRDefault="00A5407E" w:rsidP="00A5407E">
      <w:pPr>
        <w:spacing w:before="120" w:after="120" w:line="240" w:lineRule="auto"/>
        <w:rPr>
          <w:rFonts w:ascii="Trebuchet MS" w:hAnsi="Trebuchet MS"/>
          <w:sz w:val="24"/>
          <w:szCs w:val="24"/>
        </w:rPr>
      </w:pPr>
      <w:r w:rsidRPr="007429D0">
        <w:rPr>
          <w:rFonts w:ascii="Trebuchet MS" w:hAnsi="Trebuchet MS"/>
          <w:sz w:val="24"/>
          <w:szCs w:val="24"/>
        </w:rPr>
        <w:t>Expertul verifică dacă intensitatea sprijinului este de maximum:</w:t>
      </w:r>
    </w:p>
    <w:p w14:paraId="06778C87"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90% pentru pentru operațiunile generatoare de venit;</w:t>
      </w:r>
    </w:p>
    <w:p w14:paraId="3356DDAF"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100% pentru operațiunile generatoare de venit cu utilitate publică;</w:t>
      </w:r>
    </w:p>
    <w:p w14:paraId="268348EA" w14:textId="77777777" w:rsidR="00A5407E" w:rsidRPr="007429D0"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7429D0">
        <w:rPr>
          <w:rFonts w:ascii="Trebuchet MS" w:hAnsi="Trebuchet MS"/>
          <w:sz w:val="24"/>
          <w:szCs w:val="24"/>
        </w:rPr>
        <w:t>100% pentru operațiunile negeneratoare de venit.</w:t>
      </w:r>
    </w:p>
    <w:p w14:paraId="159109DC" w14:textId="77777777" w:rsidR="00E53ECE" w:rsidRPr="007429D0" w:rsidRDefault="00E53ECE" w:rsidP="00E53ECE">
      <w:pPr>
        <w:spacing w:after="0" w:line="240" w:lineRule="auto"/>
        <w:ind w:firstLine="540"/>
        <w:jc w:val="both"/>
        <w:rPr>
          <w:rFonts w:ascii="Trebuchet MS" w:eastAsia="Times New Roman" w:hAnsi="Trebuchet MS" w:cs="Calibri"/>
          <w:b/>
          <w:sz w:val="24"/>
          <w:szCs w:val="24"/>
        </w:rPr>
      </w:pPr>
    </w:p>
    <w:p w14:paraId="7833F005" w14:textId="77777777" w:rsidR="00E53ECE" w:rsidRPr="007429D0" w:rsidRDefault="00E53ECE" w:rsidP="000F74A3">
      <w:pPr>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5.2 Proiectul se încadreaza în plafonul maxim al sprijinului public nerambursabil</w:t>
      </w:r>
      <w:r w:rsidR="00900F60" w:rsidRPr="007429D0">
        <w:rPr>
          <w:rFonts w:ascii="Trebuchet MS" w:eastAsia="Times New Roman" w:hAnsi="Trebuchet MS" w:cs="Calibri"/>
          <w:b/>
          <w:sz w:val="24"/>
          <w:szCs w:val="24"/>
          <w:u w:val="single"/>
        </w:rPr>
        <w:t xml:space="preserve"> stabilit de GAL prin fișa măsurii din SDL</w:t>
      </w:r>
      <w:r w:rsidR="00E52D5D">
        <w:rPr>
          <w:rFonts w:ascii="Trebuchet MS" w:eastAsia="Times New Roman" w:hAnsi="Trebuchet MS" w:cs="Calibri"/>
          <w:b/>
          <w:sz w:val="24"/>
          <w:szCs w:val="24"/>
          <w:u w:val="single"/>
        </w:rPr>
        <w:t xml:space="preserve">, </w:t>
      </w:r>
      <w:r w:rsidR="00E52D5D" w:rsidRPr="00E52D5D">
        <w:rPr>
          <w:rFonts w:ascii="Trebuchet MS" w:eastAsia="Times New Roman" w:hAnsi="Trebuchet MS" w:cs="Calibri"/>
          <w:b/>
          <w:sz w:val="24"/>
          <w:szCs w:val="24"/>
          <w:u w:val="single"/>
        </w:rPr>
        <w:t>fără a depăși valoarea maximă eligibilă nerambursabilă</w:t>
      </w:r>
      <w:r w:rsidR="00E52D5D">
        <w:rPr>
          <w:rFonts w:ascii="Trebuchet MS" w:eastAsia="Times New Roman" w:hAnsi="Trebuchet MS" w:cs="Calibri"/>
          <w:b/>
          <w:sz w:val="24"/>
          <w:szCs w:val="24"/>
          <w:u w:val="single"/>
        </w:rPr>
        <w:t>.</w:t>
      </w:r>
    </w:p>
    <w:p w14:paraId="7B8BEB5F" w14:textId="77777777" w:rsidR="00E53ECE" w:rsidRPr="007429D0" w:rsidRDefault="00E53ECE" w:rsidP="00E53ECE">
      <w:pPr>
        <w:spacing w:after="0" w:line="240" w:lineRule="auto"/>
        <w:ind w:firstLine="540"/>
        <w:jc w:val="both"/>
        <w:rPr>
          <w:rFonts w:ascii="Trebuchet MS" w:eastAsia="Times New Roman" w:hAnsi="Trebuchet MS" w:cs="Calibri"/>
          <w:sz w:val="24"/>
          <w:szCs w:val="24"/>
        </w:rPr>
      </w:pPr>
    </w:p>
    <w:p w14:paraId="41D18995" w14:textId="77777777" w:rsidR="00B72014" w:rsidRPr="007429D0" w:rsidRDefault="00E53ECE" w:rsidP="006C78CF">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Expertul verifica în Planul financiar, rândul „Ajutor public nerambursabil”, coloana 1, dacă cheltuielile eligibile corespund cu plafonul max</w:t>
      </w:r>
      <w:r w:rsidR="0089150F" w:rsidRPr="007429D0">
        <w:rPr>
          <w:rFonts w:ascii="Trebuchet MS" w:eastAsia="Times New Roman" w:hAnsi="Trebuchet MS" w:cs="Calibri"/>
          <w:sz w:val="24"/>
          <w:szCs w:val="24"/>
        </w:rPr>
        <w:t>im precizat în fișa tehnică a M</w:t>
      </w:r>
      <w:r w:rsidRPr="007429D0">
        <w:rPr>
          <w:rFonts w:ascii="Trebuchet MS" w:eastAsia="Times New Roman" w:hAnsi="Trebuchet MS" w:cs="Calibri"/>
          <w:sz w:val="24"/>
          <w:szCs w:val="24"/>
        </w:rPr>
        <w:t>ăsurii</w:t>
      </w:r>
      <w:r w:rsidR="004D380E" w:rsidRPr="007429D0">
        <w:rPr>
          <w:rFonts w:ascii="Trebuchet MS" w:eastAsia="Times New Roman" w:hAnsi="Trebuchet MS" w:cs="Calibri"/>
          <w:sz w:val="24"/>
          <w:szCs w:val="24"/>
        </w:rPr>
        <w:t xml:space="preserve"> </w:t>
      </w:r>
      <w:r w:rsidR="00E52D5D">
        <w:rPr>
          <w:rFonts w:ascii="Trebuchet MS" w:eastAsia="Times New Roman" w:hAnsi="Trebuchet MS" w:cs="Calibri"/>
          <w:sz w:val="24"/>
          <w:szCs w:val="24"/>
        </w:rPr>
        <w:t>19.2-</w:t>
      </w:r>
      <w:r w:rsidR="00327920">
        <w:rPr>
          <w:rFonts w:ascii="Trebuchet MS" w:eastAsia="Times New Roman" w:hAnsi="Trebuchet MS" w:cs="Calibri"/>
          <w:sz w:val="24"/>
          <w:szCs w:val="24"/>
        </w:rPr>
        <w:t>3</w:t>
      </w:r>
      <w:r w:rsidR="00E52D5D">
        <w:rPr>
          <w:rFonts w:ascii="Trebuchet MS" w:eastAsia="Times New Roman" w:hAnsi="Trebuchet MS" w:cs="Calibri"/>
          <w:sz w:val="24"/>
          <w:szCs w:val="24"/>
        </w:rPr>
        <w:t>/6B</w:t>
      </w:r>
      <w:r w:rsidRPr="007429D0">
        <w:rPr>
          <w:rFonts w:ascii="Trebuchet MS" w:eastAsia="Times New Roman" w:hAnsi="Trebuchet MS" w:cs="Calibri"/>
          <w:sz w:val="24"/>
          <w:szCs w:val="24"/>
        </w:rPr>
        <w:t xml:space="preserve"> şi sunt în conformitate cu condițiile precizate</w:t>
      </w:r>
      <w:r w:rsidR="0089150F" w:rsidRPr="007429D0">
        <w:rPr>
          <w:rFonts w:ascii="Trebuchet MS" w:eastAsia="Times New Roman" w:hAnsi="Trebuchet MS" w:cs="Calibri"/>
          <w:sz w:val="24"/>
          <w:szCs w:val="24"/>
        </w:rPr>
        <w:t>.</w:t>
      </w:r>
    </w:p>
    <w:p w14:paraId="1E97EC87" w14:textId="77777777" w:rsidR="00E53ECE" w:rsidRPr="007429D0" w:rsidRDefault="00E53ECE" w:rsidP="0089150F">
      <w:pPr>
        <w:spacing w:after="0" w:line="240" w:lineRule="auto"/>
        <w:jc w:val="both"/>
        <w:rPr>
          <w:rFonts w:ascii="Trebuchet MS" w:eastAsia="Times New Roman" w:hAnsi="Trebuchet MS" w:cs="Calibri"/>
          <w:sz w:val="24"/>
          <w:szCs w:val="24"/>
        </w:rPr>
      </w:pPr>
      <w:r w:rsidRPr="007429D0">
        <w:rPr>
          <w:rFonts w:ascii="Trebuchet MS" w:eastAsia="Times New Roman" w:hAnsi="Trebuchet MS" w:cs="Calibri"/>
          <w:sz w:val="24"/>
          <w:szCs w:val="24"/>
        </w:rPr>
        <w:t>Dacă  valoarea eligibilă a proiectului se încadrează în plafonul maxim al sprijinului public nerambursabil, expertul bifează în caseta corespunzatoare DA.</w:t>
      </w:r>
    </w:p>
    <w:p w14:paraId="4559B0E3" w14:textId="77777777" w:rsidR="00E53ECE" w:rsidRPr="007429D0" w:rsidRDefault="00E53ECE" w:rsidP="00E53ECE">
      <w:pPr>
        <w:tabs>
          <w:tab w:val="left" w:pos="-540"/>
        </w:tabs>
        <w:spacing w:after="0"/>
        <w:jc w:val="both"/>
        <w:rPr>
          <w:rFonts w:ascii="Trebuchet MS" w:eastAsia="Times New Roman" w:hAnsi="Trebuchet MS" w:cs="Calibri"/>
          <w:sz w:val="24"/>
          <w:szCs w:val="24"/>
        </w:rPr>
      </w:pPr>
      <w:r w:rsidRPr="007429D0">
        <w:rPr>
          <w:rFonts w:ascii="Trebuchet MS" w:eastAsia="Times New Roman" w:hAnsi="Trebuchet MS" w:cs="Calibri"/>
          <w:sz w:val="24"/>
          <w:szCs w:val="24"/>
        </w:rPr>
        <w:t>Dacă valoarea eligibilă a proiectului depasește plafonul maxim al sprijinului public nerambursabil, expertul bifează in caseta corespunzatoare NU şi îşi motivează poziţia în linia prevăzută în acest scop la rubrica Observaţii.</w:t>
      </w:r>
    </w:p>
    <w:p w14:paraId="1CE3D6FF" w14:textId="77777777" w:rsidR="00E53ECE" w:rsidRPr="007429D0" w:rsidRDefault="00E53ECE" w:rsidP="00E53ECE">
      <w:pPr>
        <w:tabs>
          <w:tab w:val="left" w:pos="0"/>
        </w:tabs>
        <w:spacing w:after="0" w:line="240" w:lineRule="auto"/>
        <w:ind w:firstLine="540"/>
        <w:jc w:val="both"/>
        <w:rPr>
          <w:rFonts w:ascii="Trebuchet MS" w:eastAsia="Times New Roman" w:hAnsi="Trebuchet MS" w:cs="Calibri"/>
          <w:sz w:val="24"/>
          <w:szCs w:val="24"/>
        </w:rPr>
      </w:pPr>
    </w:p>
    <w:p w14:paraId="6BBBC901" w14:textId="77777777" w:rsidR="00E53ECE" w:rsidRPr="007429D0" w:rsidRDefault="00E53ECE" w:rsidP="00E53ECE">
      <w:pPr>
        <w:tabs>
          <w:tab w:val="left" w:pos="0"/>
        </w:tabs>
        <w:spacing w:after="0" w:line="240" w:lineRule="auto"/>
        <w:jc w:val="both"/>
        <w:rPr>
          <w:rFonts w:ascii="Trebuchet MS" w:eastAsia="Times New Roman" w:hAnsi="Trebuchet MS" w:cs="Calibri"/>
          <w:b/>
          <w:sz w:val="24"/>
          <w:szCs w:val="24"/>
          <w:u w:val="single"/>
        </w:rPr>
      </w:pPr>
      <w:r w:rsidRPr="007429D0">
        <w:rPr>
          <w:rFonts w:ascii="Trebuchet MS" w:eastAsia="Times New Roman" w:hAnsi="Trebuchet MS" w:cs="Calibri"/>
          <w:b/>
          <w:sz w:val="24"/>
          <w:szCs w:val="24"/>
          <w:u w:val="single"/>
        </w:rPr>
        <w:t>5.3 Avansul solicitat se încadrează într-un cuantum de până la 50% din ajutorul public nerambursabil?</w:t>
      </w:r>
    </w:p>
    <w:p w14:paraId="1E1B196F"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89150F" w:rsidRPr="007429D0">
        <w:rPr>
          <w:rFonts w:ascii="Trebuchet MS" w:hAnsi="Trebuchet MS" w:cs="Calibri"/>
          <w:sz w:val="24"/>
          <w:szCs w:val="24"/>
        </w:rPr>
        <w:t>de solicitare informații suplimentare.</w:t>
      </w:r>
      <w:r w:rsidRPr="007429D0">
        <w:rPr>
          <w:rFonts w:ascii="Trebuchet MS" w:hAnsi="Trebuchet MS" w:cs="Calibri"/>
          <w:sz w:val="24"/>
          <w:szCs w:val="24"/>
        </w:rPr>
        <w:t xml:space="preserve"> </w:t>
      </w:r>
    </w:p>
    <w:p w14:paraId="10AB8AB9"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 xml:space="preserve">Prin transmiterea </w:t>
      </w:r>
      <w:r w:rsidR="0089150F" w:rsidRPr="007429D0">
        <w:rPr>
          <w:rFonts w:ascii="Trebuchet MS" w:hAnsi="Trebuchet MS" w:cs="Calibri"/>
          <w:sz w:val="24"/>
          <w:szCs w:val="24"/>
        </w:rPr>
        <w:t>răspunsului la informații suplimentarea de că</w:t>
      </w:r>
      <w:r w:rsidRPr="007429D0">
        <w:rPr>
          <w:rFonts w:ascii="Trebuchet MS" w:hAnsi="Trebuchet MS" w:cs="Calibri"/>
          <w:sz w:val="24"/>
          <w:szCs w:val="24"/>
        </w:rPr>
        <w:t>tre solicitant cu bugetul corectat, expertul înscrie valoarea în Planul financiar și bifează DA cu diferențe și îşi motivează poziţia în linia prevăzută în acest scop la rubrica Observatii.</w:t>
      </w:r>
    </w:p>
    <w:p w14:paraId="1FF5950E" w14:textId="77777777" w:rsidR="00E53ECE" w:rsidRPr="007429D0" w:rsidRDefault="00E53ECE" w:rsidP="00F9438C">
      <w:p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nu se efectuează corectura de catre solicitant, expertul bifeaza NU și îşi motivează poziţia în linia prevăzută în ac</w:t>
      </w:r>
      <w:r w:rsidR="00F9438C">
        <w:rPr>
          <w:rFonts w:ascii="Trebuchet MS" w:hAnsi="Trebuchet MS" w:cs="Calibri"/>
          <w:sz w:val="24"/>
          <w:szCs w:val="24"/>
        </w:rPr>
        <w:t>est scop la rubrica Observatii.</w:t>
      </w:r>
    </w:p>
    <w:p w14:paraId="2B63F641" w14:textId="77777777" w:rsidR="00E53ECE" w:rsidRPr="007429D0" w:rsidRDefault="00E53ECE" w:rsidP="00E53ECE">
      <w:pPr>
        <w:spacing w:after="0" w:line="240" w:lineRule="auto"/>
        <w:jc w:val="both"/>
        <w:rPr>
          <w:rFonts w:ascii="Trebuchet MS" w:hAnsi="Trebuchet MS" w:cs="Calibri"/>
          <w:sz w:val="24"/>
          <w:szCs w:val="24"/>
        </w:rPr>
      </w:pPr>
      <w:r w:rsidRPr="007429D0">
        <w:rPr>
          <w:rFonts w:ascii="Trebuchet MS" w:hAnsi="Trebuchet MS" w:cs="Calibri"/>
          <w:sz w:val="24"/>
          <w:szCs w:val="24"/>
        </w:rPr>
        <w:t>În cazul în care potențialul beneficiar nu a solicitat avans, expertul bifează caseta Nu este cazul.</w:t>
      </w:r>
    </w:p>
    <w:p w14:paraId="34EAEFFC" w14:textId="77777777" w:rsidR="00B6769F" w:rsidRPr="007429D0" w:rsidRDefault="00B6769F" w:rsidP="00E53ECE">
      <w:pPr>
        <w:spacing w:after="0" w:line="240" w:lineRule="auto"/>
        <w:jc w:val="both"/>
        <w:rPr>
          <w:rFonts w:ascii="Trebuchet MS" w:hAnsi="Trebuchet MS" w:cs="Calibri"/>
          <w:sz w:val="24"/>
          <w:szCs w:val="24"/>
        </w:rPr>
      </w:pPr>
    </w:p>
    <w:p w14:paraId="34055E41" w14:textId="77777777" w:rsidR="00B6769F" w:rsidRPr="007429D0" w:rsidRDefault="00B6769F"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r w:rsidRPr="007429D0">
        <w:rPr>
          <w:rFonts w:ascii="Trebuchet MS" w:eastAsia="Times New Roman" w:hAnsi="Trebuchet MS" w:cs="Calibri"/>
          <w:b/>
          <w:bCs/>
          <w:iCs/>
          <w:sz w:val="24"/>
          <w:szCs w:val="24"/>
          <w:u w:val="single"/>
          <w:lang w:eastAsia="fr-FR"/>
        </w:rPr>
        <w:t>6. Verificarea Indicatorilor de Monitorizare</w:t>
      </w:r>
    </w:p>
    <w:p w14:paraId="4CFDB6EF" w14:textId="77777777" w:rsidR="005252DF" w:rsidRPr="007429D0" w:rsidRDefault="00B6769F" w:rsidP="005252DF">
      <w:pPr>
        <w:spacing w:after="0" w:line="240" w:lineRule="auto"/>
        <w:jc w:val="both"/>
        <w:rPr>
          <w:rFonts w:ascii="Trebuchet MS" w:hAnsi="Trebuchet MS" w:cs="Calibri"/>
          <w:sz w:val="24"/>
          <w:szCs w:val="24"/>
        </w:rPr>
      </w:pPr>
      <w:r w:rsidRPr="007429D0">
        <w:rPr>
          <w:rFonts w:ascii="Trebuchet MS" w:eastAsia="Times New Roman" w:hAnsi="Trebuchet MS" w:cs="Calibri"/>
          <w:bCs/>
          <w:sz w:val="24"/>
          <w:szCs w:val="24"/>
          <w:lang w:eastAsia="fr-FR"/>
        </w:rPr>
        <w:t>Se verifică dacă indicatorii</w:t>
      </w:r>
      <w:r w:rsidR="009D3D74" w:rsidRPr="007429D0">
        <w:rPr>
          <w:rFonts w:ascii="Trebuchet MS" w:eastAsia="Times New Roman" w:hAnsi="Trebuchet MS" w:cs="Calibri"/>
          <w:bCs/>
          <w:sz w:val="24"/>
          <w:szCs w:val="24"/>
          <w:lang w:eastAsia="fr-FR"/>
        </w:rPr>
        <w:t xml:space="preserve"> de monitorizare</w:t>
      </w:r>
      <w:r w:rsidRPr="007429D0">
        <w:rPr>
          <w:rFonts w:ascii="Trebuchet MS" w:eastAsia="Times New Roman" w:hAnsi="Trebuchet MS" w:cs="Calibri"/>
          <w:bCs/>
          <w:sz w:val="24"/>
          <w:szCs w:val="24"/>
          <w:lang w:eastAsia="fr-FR"/>
        </w:rPr>
        <w:t xml:space="preserve"> din cererea de finanţare sunt corec</w:t>
      </w:r>
      <w:r w:rsidR="005252DF" w:rsidRPr="007429D0">
        <w:rPr>
          <w:rFonts w:ascii="Trebuchet MS" w:eastAsia="Times New Roman" w:hAnsi="Trebuchet MS" w:cs="Calibri"/>
          <w:bCs/>
          <w:sz w:val="24"/>
          <w:szCs w:val="24"/>
          <w:lang w:eastAsia="fr-FR"/>
        </w:rPr>
        <w:t>t completați</w:t>
      </w:r>
      <w:r w:rsidRPr="007429D0">
        <w:rPr>
          <w:rFonts w:ascii="Trebuchet MS" w:eastAsia="Times New Roman" w:hAnsi="Trebuchet MS" w:cs="Calibri"/>
          <w:bCs/>
          <w:sz w:val="24"/>
          <w:szCs w:val="24"/>
          <w:lang w:eastAsia="fr-FR"/>
        </w:rPr>
        <w:t xml:space="preserve">, </w:t>
      </w:r>
      <w:r w:rsidR="005252DF" w:rsidRPr="007429D0">
        <w:rPr>
          <w:rFonts w:ascii="Trebuchet MS" w:eastAsia="Times New Roman" w:hAnsi="Trebuchet MS" w:cs="Calibri"/>
          <w:bCs/>
          <w:sz w:val="24"/>
          <w:szCs w:val="24"/>
          <w:lang w:eastAsia="fr-FR"/>
        </w:rPr>
        <w:t xml:space="preserve">în caz contrar se solicită </w:t>
      </w:r>
      <w:r w:rsidR="005252DF" w:rsidRPr="007429D0">
        <w:rPr>
          <w:rFonts w:ascii="Trebuchet MS" w:hAnsi="Trebuchet MS" w:cs="Calibri"/>
          <w:sz w:val="24"/>
          <w:szCs w:val="24"/>
        </w:rPr>
        <w:t xml:space="preserve">corectarea acestora prin formularul de solicitare informații suplimentare. </w:t>
      </w:r>
    </w:p>
    <w:p w14:paraId="3C5FC810" w14:textId="77777777" w:rsidR="00E53ECE" w:rsidRPr="007429D0" w:rsidRDefault="00E53ECE" w:rsidP="00E53ECE">
      <w:pPr>
        <w:spacing w:after="0" w:line="240" w:lineRule="auto"/>
        <w:ind w:right="148"/>
        <w:jc w:val="both"/>
        <w:rPr>
          <w:rFonts w:ascii="Trebuchet MS" w:hAnsi="Trebuchet MS" w:cs="Calibri"/>
          <w:sz w:val="24"/>
          <w:szCs w:val="24"/>
        </w:rPr>
      </w:pPr>
    </w:p>
    <w:p w14:paraId="418AF477" w14:textId="77777777" w:rsidR="00E53ECE" w:rsidRPr="007429D0"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r w:rsidRPr="007429D0">
        <w:rPr>
          <w:rFonts w:ascii="Trebuchet MS" w:eastAsia="Times New Roman" w:hAnsi="Trebuchet MS" w:cs="Calibri"/>
          <w:b/>
          <w:sz w:val="24"/>
          <w:szCs w:val="24"/>
        </w:rPr>
        <w:t>Decizia referitoare la eligilitatea proiectului</w:t>
      </w:r>
    </w:p>
    <w:p w14:paraId="0AD14D3B" w14:textId="77777777" w:rsidR="006C78CF" w:rsidRPr="007429D0"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p>
    <w:p w14:paraId="1A8C754D" w14:textId="77777777" w:rsidR="00E52D5D"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Cs/>
          <w:sz w:val="24"/>
          <w:szCs w:val="24"/>
        </w:rPr>
      </w:pPr>
      <w:r w:rsidRPr="007429D0">
        <w:rPr>
          <w:rFonts w:ascii="Trebuchet MS" w:eastAsia="Times New Roman" w:hAnsi="Trebuchet MS" w:cs="Calibri"/>
          <w:sz w:val="24"/>
          <w:szCs w:val="24"/>
        </w:rPr>
        <w:t>Dacă toate criteriile de eligibilitate aplicate proiectului au fost îndeplinite, proiectul este eligibil. În cazul proiectelor neeligibile se va completa la rubrica Observații toate motivele de neeligibilitate ale proiectului.</w:t>
      </w:r>
    </w:p>
    <w:p w14:paraId="197CCC8A" w14:textId="77777777" w:rsidR="006D3C70" w:rsidRDefault="006D3C70" w:rsidP="00E52D5D">
      <w:pPr>
        <w:tabs>
          <w:tab w:val="left" w:pos="2565"/>
        </w:tabs>
        <w:rPr>
          <w:rFonts w:ascii="Trebuchet MS" w:eastAsia="Times New Roman" w:hAnsi="Trebuchet MS" w:cs="Calibri"/>
          <w:sz w:val="24"/>
          <w:szCs w:val="24"/>
        </w:rPr>
      </w:pPr>
    </w:p>
    <w:p w14:paraId="63BF7B22" w14:textId="77777777" w:rsidR="00F9438C" w:rsidRDefault="00F9438C" w:rsidP="00E52D5D">
      <w:pPr>
        <w:tabs>
          <w:tab w:val="left" w:pos="2565"/>
        </w:tabs>
        <w:rPr>
          <w:rFonts w:ascii="Trebuchet MS" w:eastAsia="Times New Roman" w:hAnsi="Trebuchet MS" w:cs="Calibri"/>
          <w:sz w:val="24"/>
          <w:szCs w:val="24"/>
        </w:rPr>
      </w:pPr>
    </w:p>
    <w:p w14:paraId="43E3BF9D" w14:textId="77777777" w:rsidR="00F9438C" w:rsidRDefault="00F9438C" w:rsidP="00E52D5D">
      <w:pPr>
        <w:tabs>
          <w:tab w:val="left" w:pos="2565"/>
        </w:tabs>
        <w:rPr>
          <w:rFonts w:ascii="Trebuchet MS" w:eastAsia="Times New Roman" w:hAnsi="Trebuchet MS" w:cs="Calibri"/>
          <w:sz w:val="24"/>
          <w:szCs w:val="24"/>
        </w:rPr>
      </w:pPr>
    </w:p>
    <w:p w14:paraId="133AB1F8" w14:textId="77777777" w:rsidR="006D3C70" w:rsidRPr="006D3C70" w:rsidRDefault="006D3C70" w:rsidP="006D3C70">
      <w:pPr>
        <w:tabs>
          <w:tab w:val="left" w:pos="2565"/>
        </w:tabs>
        <w:rPr>
          <w:rFonts w:ascii="Trebuchet MS" w:eastAsia="Times New Roman" w:hAnsi="Trebuchet MS" w:cs="Calibri"/>
          <w:b/>
          <w:sz w:val="24"/>
          <w:szCs w:val="24"/>
        </w:rPr>
      </w:pPr>
      <w:r w:rsidRPr="006D3C70">
        <w:rPr>
          <w:rFonts w:ascii="Trebuchet MS" w:eastAsia="Times New Roman" w:hAnsi="Trebuchet MS" w:cs="Calibri"/>
          <w:b/>
          <w:sz w:val="24"/>
          <w:szCs w:val="24"/>
        </w:rPr>
        <w:t>6. Verificarea criteriilor de selectie aplicate de GAL</w:t>
      </w:r>
    </w:p>
    <w:p w14:paraId="4DCA38F5" w14:textId="77777777" w:rsidR="006D3C70" w:rsidRPr="006D3C70" w:rsidRDefault="006D3C70" w:rsidP="006D3C70">
      <w:pPr>
        <w:tabs>
          <w:tab w:val="left" w:pos="2565"/>
        </w:tabs>
        <w:rPr>
          <w:rFonts w:ascii="Trebuchet MS" w:eastAsia="Times New Roman" w:hAnsi="Trebuchet MS" w:cs="Calibri"/>
          <w:sz w:val="24"/>
          <w:szCs w:val="24"/>
        </w:rPr>
      </w:pPr>
      <w:r w:rsidRPr="006D3C70">
        <w:rPr>
          <w:rFonts w:ascii="Trebuchet MS" w:hAnsi="Trebuchet MS"/>
          <w:b/>
          <w:sz w:val="24"/>
          <w:szCs w:val="24"/>
        </w:rPr>
        <w:t>CS.1: Proiectul propus se va puncta suplimentar pentru mai mult de două tipuri de servicii/ activități principale pentru serviciile sociale fără cazare – 40 puncte</w:t>
      </w:r>
      <w:r w:rsidRPr="006D3C70">
        <w:rPr>
          <w:rFonts w:ascii="Trebuchet MS" w:eastAsia="Times New Roman" w:hAnsi="Trebuchet MS" w:cs="Calibri"/>
          <w:sz w:val="24"/>
          <w:szCs w:val="24"/>
        </w:rPr>
        <w:tab/>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D3C70" w14:paraId="33F44762" w14:textId="77777777" w:rsidTr="006D3C70">
        <w:trPr>
          <w:trHeight w:val="607"/>
        </w:trPr>
        <w:tc>
          <w:tcPr>
            <w:tcW w:w="4680" w:type="dxa"/>
            <w:shd w:val="clear" w:color="auto" w:fill="C0C0C0"/>
          </w:tcPr>
          <w:p w14:paraId="61F7DBE1"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bCs/>
                <w:kern w:val="32"/>
                <w:sz w:val="24"/>
                <w:szCs w:val="24"/>
              </w:rPr>
              <w:t>DOCUMENTE  PREZENTATE</w:t>
            </w:r>
          </w:p>
        </w:tc>
        <w:tc>
          <w:tcPr>
            <w:tcW w:w="5130" w:type="dxa"/>
            <w:shd w:val="clear" w:color="auto" w:fill="C0C0C0"/>
          </w:tcPr>
          <w:p w14:paraId="7CBB2E83" w14:textId="77777777" w:rsidR="006D3C70" w:rsidRPr="006D3C70" w:rsidRDefault="006D3C70" w:rsidP="006D3C70">
            <w:pPr>
              <w:keepNext/>
              <w:spacing w:before="120" w:after="120" w:line="240" w:lineRule="auto"/>
              <w:contextualSpacing/>
              <w:jc w:val="both"/>
              <w:rPr>
                <w:rFonts w:ascii="Trebuchet MS" w:hAnsi="Trebuchet MS"/>
                <w:kern w:val="32"/>
                <w:sz w:val="24"/>
                <w:szCs w:val="24"/>
              </w:rPr>
            </w:pPr>
            <w:r w:rsidRPr="006D3C70">
              <w:rPr>
                <w:rFonts w:ascii="Trebuchet MS" w:hAnsi="Trebuchet MS"/>
                <w:bCs/>
                <w:kern w:val="32"/>
                <w:sz w:val="24"/>
                <w:szCs w:val="24"/>
              </w:rPr>
              <w:t>PUNCTE</w:t>
            </w:r>
            <w:r w:rsidRPr="006D3C70">
              <w:rPr>
                <w:rFonts w:ascii="Trebuchet MS" w:hAnsi="Trebuchet MS"/>
                <w:kern w:val="32"/>
                <w:sz w:val="24"/>
                <w:szCs w:val="24"/>
              </w:rPr>
              <w:t xml:space="preserve"> DE VERIFICAT ÎN CADRUL DOCUMENTELOR  PREZENTATE</w:t>
            </w:r>
          </w:p>
        </w:tc>
      </w:tr>
      <w:tr w:rsidR="006D3C70" w:rsidRPr="006D3C70" w14:paraId="4C91EE29" w14:textId="77777777" w:rsidTr="006D3C70">
        <w:tc>
          <w:tcPr>
            <w:tcW w:w="4680" w:type="dxa"/>
            <w:shd w:val="clear" w:color="auto" w:fill="auto"/>
          </w:tcPr>
          <w:p w14:paraId="3D6354BE"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iCs/>
                <w:kern w:val="32"/>
                <w:sz w:val="24"/>
                <w:szCs w:val="24"/>
              </w:rPr>
              <w:t>Memoriul justificativ/DALI/Studiul de fezabilitate/ Cererea de finantare</w:t>
            </w:r>
          </w:p>
        </w:tc>
        <w:tc>
          <w:tcPr>
            <w:tcW w:w="5130" w:type="dxa"/>
            <w:shd w:val="clear" w:color="auto" w:fill="auto"/>
          </w:tcPr>
          <w:p w14:paraId="26B6C435" w14:textId="77777777" w:rsidR="006D3C70" w:rsidRPr="006D3C70" w:rsidRDefault="006D3C70" w:rsidP="006D3C70">
            <w:pPr>
              <w:keepNext/>
              <w:spacing w:before="120" w:after="120" w:line="240" w:lineRule="auto"/>
              <w:contextualSpacing/>
              <w:jc w:val="both"/>
              <w:rPr>
                <w:rFonts w:ascii="Trebuchet MS" w:hAnsi="Trebuchet MS"/>
                <w:iCs/>
                <w:kern w:val="32"/>
                <w:sz w:val="24"/>
                <w:szCs w:val="24"/>
              </w:rPr>
            </w:pPr>
            <w:r w:rsidRPr="006D3C70">
              <w:rPr>
                <w:rFonts w:ascii="Trebuchet MS" w:hAnsi="Trebuchet MS"/>
                <w:iCs/>
                <w:kern w:val="32"/>
                <w:sz w:val="24"/>
                <w:szCs w:val="24"/>
              </w:rPr>
              <w:t xml:space="preserve">Pentru acordarea punctajului de selecţie se verifica numărul </w:t>
            </w:r>
            <w:r w:rsidRPr="006D3C70">
              <w:rPr>
                <w:rFonts w:ascii="Trebuchet MS" w:hAnsi="Trebuchet MS"/>
                <w:bCs/>
                <w:iCs/>
                <w:kern w:val="32"/>
                <w:sz w:val="24"/>
                <w:szCs w:val="24"/>
              </w:rPr>
              <w:t>tipurilor de servicii / activitati principale pentru serviciile sociale fara cazare</w:t>
            </w:r>
            <w:r w:rsidRPr="006D3C70">
              <w:rPr>
                <w:rFonts w:ascii="Trebuchet MS" w:hAnsi="Trebuchet MS"/>
                <w:bCs/>
                <w:kern w:val="32"/>
                <w:sz w:val="24"/>
                <w:szCs w:val="24"/>
              </w:rPr>
              <w:t xml:space="preserve"> vizate de catre investitiile propuse in cadrul proiectului</w:t>
            </w:r>
            <w:r w:rsidRPr="006D3C70">
              <w:rPr>
                <w:rFonts w:ascii="Trebuchet MS" w:hAnsi="Trebuchet MS"/>
                <w:iCs/>
                <w:kern w:val="32"/>
                <w:sz w:val="24"/>
                <w:szCs w:val="24"/>
              </w:rPr>
              <w:t>.</w:t>
            </w:r>
          </w:p>
        </w:tc>
      </w:tr>
    </w:tbl>
    <w:p w14:paraId="156A6A9F" w14:textId="77777777" w:rsidR="006D3C70" w:rsidRPr="006D3C70" w:rsidRDefault="006D3C70" w:rsidP="006D3C70">
      <w:pPr>
        <w:jc w:val="both"/>
        <w:rPr>
          <w:rFonts w:ascii="Trebuchet MS" w:hAnsi="Trebuchet MS"/>
          <w:bCs/>
          <w:iCs/>
          <w:kern w:val="32"/>
          <w:sz w:val="24"/>
          <w:szCs w:val="24"/>
        </w:rPr>
      </w:pPr>
      <w:r w:rsidRPr="006D3C70">
        <w:rPr>
          <w:rFonts w:ascii="Trebuchet MS" w:eastAsia="Times New Roman" w:hAnsi="Trebuchet MS" w:cs="Calibri"/>
          <w:sz w:val="24"/>
          <w:szCs w:val="24"/>
        </w:rPr>
        <w:t xml:space="preserve">Daca din documentele de mai sus rezulta ca investitia propusa va viza cel putin 2 tipuri </w:t>
      </w:r>
      <w:r w:rsidRPr="006D3C70">
        <w:rPr>
          <w:rFonts w:ascii="Trebuchet MS" w:hAnsi="Trebuchet MS"/>
          <w:bCs/>
          <w:iCs/>
          <w:kern w:val="32"/>
          <w:sz w:val="24"/>
          <w:szCs w:val="24"/>
        </w:rPr>
        <w:t>de servicii / activitati principale pentru serviciile sociale fara cazare, expertul verificator va acorda 40 puncte. Daca cu reiese cu claritate acest lucru, criteriul de selectie nu va fi punctat.</w:t>
      </w:r>
    </w:p>
    <w:p w14:paraId="2E89136E" w14:textId="77777777" w:rsidR="006D3C70" w:rsidRPr="006D3C70" w:rsidRDefault="006D3C70" w:rsidP="006D3C70">
      <w:pPr>
        <w:spacing w:line="240" w:lineRule="auto"/>
        <w:contextualSpacing/>
        <w:rPr>
          <w:rFonts w:ascii="Trebuchet MS" w:eastAsia="Times New Roman" w:hAnsi="Trebuchet MS" w:cs="Calibri"/>
          <w:sz w:val="24"/>
          <w:szCs w:val="24"/>
        </w:rPr>
      </w:pPr>
      <w:r w:rsidRPr="006D3C70">
        <w:rPr>
          <w:rFonts w:ascii="Trebuchet MS" w:hAnsi="Trebuchet MS"/>
          <w:b/>
          <w:sz w:val="24"/>
          <w:szCs w:val="24"/>
        </w:rPr>
        <w:t>CS.2. Numarul de persoane beneficiare – maxim 30 puncte</w:t>
      </w:r>
    </w:p>
    <w:p w14:paraId="5BBB293E" w14:textId="183C97B7" w:rsidR="006D3C70" w:rsidRPr="00026071" w:rsidRDefault="00026071" w:rsidP="00026071">
      <w:pPr>
        <w:spacing w:line="240" w:lineRule="auto"/>
        <w:rPr>
          <w:rFonts w:ascii="Trebuchet MS" w:hAnsi="Trebuchet MS"/>
          <w:sz w:val="24"/>
          <w:szCs w:val="24"/>
        </w:rPr>
      </w:pPr>
      <w:r>
        <w:rPr>
          <w:rFonts w:ascii="Trebuchet MS" w:hAnsi="Trebuchet MS"/>
          <w:sz w:val="24"/>
          <w:szCs w:val="24"/>
        </w:rPr>
        <w:t>1000– 1.9</w:t>
      </w:r>
      <w:r w:rsidR="006D3C70" w:rsidRPr="00026071">
        <w:rPr>
          <w:rFonts w:ascii="Trebuchet MS" w:hAnsi="Trebuchet MS"/>
          <w:sz w:val="24"/>
          <w:szCs w:val="24"/>
        </w:rPr>
        <w:t>99 locuitori beneficiari – se acorda 20 puncte</w:t>
      </w:r>
    </w:p>
    <w:p w14:paraId="362A17E6" w14:textId="3868355B" w:rsidR="006D3C70" w:rsidRPr="006D3C70" w:rsidRDefault="006D3C70" w:rsidP="006D3C70">
      <w:pPr>
        <w:spacing w:line="240" w:lineRule="auto"/>
        <w:rPr>
          <w:rFonts w:ascii="Trebuchet MS" w:hAnsi="Trebuchet MS"/>
          <w:sz w:val="24"/>
          <w:szCs w:val="24"/>
        </w:rPr>
      </w:pPr>
      <w:r w:rsidRPr="006D3C70">
        <w:rPr>
          <w:rFonts w:ascii="Trebuchet MS" w:hAnsi="Trebuchet MS"/>
          <w:sz w:val="24"/>
          <w:szCs w:val="24"/>
        </w:rPr>
        <w:t>2.</w:t>
      </w:r>
      <w:r w:rsidR="00026071">
        <w:rPr>
          <w:rFonts w:ascii="Trebuchet MS" w:hAnsi="Trebuchet MS"/>
          <w:sz w:val="24"/>
          <w:szCs w:val="24"/>
        </w:rPr>
        <w:t>0</w:t>
      </w:r>
      <w:r w:rsidRPr="006D3C70">
        <w:rPr>
          <w:rFonts w:ascii="Trebuchet MS" w:hAnsi="Trebuchet MS"/>
          <w:sz w:val="24"/>
          <w:szCs w:val="24"/>
        </w:rPr>
        <w:t xml:space="preserve">00 – </w:t>
      </w:r>
      <w:r w:rsidR="00026071">
        <w:rPr>
          <w:rFonts w:ascii="Trebuchet MS" w:hAnsi="Trebuchet MS"/>
          <w:sz w:val="24"/>
          <w:szCs w:val="24"/>
        </w:rPr>
        <w:t>2.999</w:t>
      </w:r>
      <w:r w:rsidRPr="006D3C70">
        <w:rPr>
          <w:rFonts w:ascii="Trebuchet MS" w:hAnsi="Trebuchet MS"/>
          <w:sz w:val="24"/>
          <w:szCs w:val="24"/>
        </w:rPr>
        <w:t xml:space="preserve"> locuitori beneficiari – se acorda 25 puncte</w:t>
      </w:r>
    </w:p>
    <w:p w14:paraId="07E3AD5F" w14:textId="24E14C70" w:rsidR="006D3C70" w:rsidRPr="006D3C70" w:rsidRDefault="006D3C70" w:rsidP="00F9438C">
      <w:pPr>
        <w:spacing w:line="240" w:lineRule="auto"/>
        <w:contextualSpacing/>
        <w:rPr>
          <w:rFonts w:ascii="Trebuchet MS" w:eastAsia="Times New Roman" w:hAnsi="Trebuchet MS" w:cs="Calibri"/>
          <w:sz w:val="24"/>
          <w:szCs w:val="24"/>
        </w:rPr>
      </w:pPr>
      <w:r w:rsidRPr="006D3C70">
        <w:rPr>
          <w:rFonts w:ascii="Trebuchet MS" w:hAnsi="Trebuchet MS"/>
          <w:sz w:val="24"/>
          <w:szCs w:val="24"/>
        </w:rPr>
        <w:t xml:space="preserve">Peste </w:t>
      </w:r>
      <w:r w:rsidR="00026071">
        <w:rPr>
          <w:rFonts w:ascii="Trebuchet MS" w:hAnsi="Trebuchet MS"/>
          <w:sz w:val="24"/>
          <w:szCs w:val="24"/>
        </w:rPr>
        <w:t>3000</w:t>
      </w:r>
      <w:bookmarkStart w:id="3" w:name="_GoBack"/>
      <w:bookmarkEnd w:id="3"/>
      <w:r w:rsidRPr="006D3C70">
        <w:rPr>
          <w:rFonts w:ascii="Trebuchet MS" w:hAnsi="Trebuchet MS"/>
          <w:sz w:val="24"/>
          <w:szCs w:val="24"/>
        </w:rPr>
        <w:t xml:space="preserve"> locuitori beneficiari – se acorda 30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D3C70" w14:paraId="5A6D9435" w14:textId="77777777" w:rsidTr="006D3C70">
        <w:trPr>
          <w:trHeight w:val="607"/>
        </w:trPr>
        <w:tc>
          <w:tcPr>
            <w:tcW w:w="4680" w:type="dxa"/>
            <w:shd w:val="clear" w:color="auto" w:fill="C0C0C0"/>
          </w:tcPr>
          <w:p w14:paraId="447ECEAF"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bCs/>
                <w:kern w:val="32"/>
                <w:sz w:val="24"/>
                <w:szCs w:val="24"/>
              </w:rPr>
              <w:t>DOCUMENTE  PREZENTATE</w:t>
            </w:r>
          </w:p>
        </w:tc>
        <w:tc>
          <w:tcPr>
            <w:tcW w:w="5130" w:type="dxa"/>
            <w:shd w:val="clear" w:color="auto" w:fill="C0C0C0"/>
          </w:tcPr>
          <w:p w14:paraId="4FCBD9C1" w14:textId="77777777" w:rsidR="006D3C70" w:rsidRPr="006D3C70" w:rsidRDefault="006D3C70" w:rsidP="006D3C70">
            <w:pPr>
              <w:keepNext/>
              <w:spacing w:before="120" w:after="120" w:line="240" w:lineRule="auto"/>
              <w:contextualSpacing/>
              <w:jc w:val="both"/>
              <w:rPr>
                <w:rFonts w:ascii="Trebuchet MS" w:hAnsi="Trebuchet MS"/>
                <w:kern w:val="32"/>
                <w:sz w:val="24"/>
                <w:szCs w:val="24"/>
              </w:rPr>
            </w:pPr>
            <w:r w:rsidRPr="006D3C70">
              <w:rPr>
                <w:rFonts w:ascii="Trebuchet MS" w:hAnsi="Trebuchet MS"/>
                <w:bCs/>
                <w:kern w:val="32"/>
                <w:sz w:val="24"/>
                <w:szCs w:val="24"/>
              </w:rPr>
              <w:t>PUNCTE</w:t>
            </w:r>
            <w:r w:rsidRPr="006D3C70">
              <w:rPr>
                <w:rFonts w:ascii="Trebuchet MS" w:hAnsi="Trebuchet MS"/>
                <w:kern w:val="32"/>
                <w:sz w:val="24"/>
                <w:szCs w:val="24"/>
              </w:rPr>
              <w:t xml:space="preserve"> DE VERIFICAT ÎN CADRUL DOCUMENTELOR  PREZENTATE</w:t>
            </w:r>
          </w:p>
        </w:tc>
      </w:tr>
      <w:tr w:rsidR="006D3C70" w:rsidRPr="006D3C70" w14:paraId="711C44B0" w14:textId="77777777" w:rsidTr="006D3C70">
        <w:tc>
          <w:tcPr>
            <w:tcW w:w="4680" w:type="dxa"/>
            <w:shd w:val="clear" w:color="auto" w:fill="auto"/>
          </w:tcPr>
          <w:p w14:paraId="38DB9FF4"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iCs/>
                <w:kern w:val="32"/>
                <w:sz w:val="24"/>
                <w:szCs w:val="24"/>
              </w:rPr>
              <w:t>Memoriul justificativ/DALI/Studiul de fezabilitate/ Cererea de finantare / Anexa – Rezultate recensamant</w:t>
            </w:r>
          </w:p>
        </w:tc>
        <w:tc>
          <w:tcPr>
            <w:tcW w:w="5130" w:type="dxa"/>
            <w:shd w:val="clear" w:color="auto" w:fill="auto"/>
          </w:tcPr>
          <w:p w14:paraId="5C94204A" w14:textId="77777777" w:rsidR="006D3C70" w:rsidRPr="006D3C70" w:rsidRDefault="006D3C70" w:rsidP="006D3C70">
            <w:pPr>
              <w:pStyle w:val="Style20"/>
              <w:widowControl/>
              <w:spacing w:line="240" w:lineRule="auto"/>
              <w:ind w:firstLine="6"/>
              <w:jc w:val="both"/>
              <w:rPr>
                <w:rStyle w:val="FontStyle61"/>
                <w:rFonts w:ascii="Trebuchet MS" w:hAnsi="Trebuchet MS"/>
                <w:i w:val="0"/>
                <w:lang w:val="ro-RO" w:eastAsia="ro-RO"/>
              </w:rPr>
            </w:pPr>
            <w:r w:rsidRPr="006D3C70">
              <w:rPr>
                <w:rStyle w:val="FontStyle61"/>
                <w:rFonts w:ascii="Trebuchet MS" w:hAnsi="Trebuchet MS"/>
                <w:lang w:val="ro-RO" w:eastAsia="ro-RO"/>
              </w:rPr>
              <w:t xml:space="preserve">Pentru a se acorda punctajul la acest criteriu trebuie ca investitiile propuse in cadrul proiectului sa deserveasca mai multe persoane </w:t>
            </w:r>
          </w:p>
          <w:p w14:paraId="39A7B01E" w14:textId="77777777" w:rsidR="006D3C70" w:rsidRPr="006D3C70" w:rsidRDefault="006D3C70" w:rsidP="006D3C70">
            <w:pPr>
              <w:keepNext/>
              <w:spacing w:before="120" w:after="120" w:line="240" w:lineRule="auto"/>
              <w:contextualSpacing/>
              <w:jc w:val="both"/>
              <w:rPr>
                <w:rFonts w:ascii="Trebuchet MS" w:hAnsi="Trebuchet MS"/>
                <w:iCs/>
                <w:kern w:val="32"/>
                <w:sz w:val="24"/>
                <w:szCs w:val="24"/>
              </w:rPr>
            </w:pPr>
          </w:p>
        </w:tc>
      </w:tr>
    </w:tbl>
    <w:p w14:paraId="64841350" w14:textId="77777777" w:rsidR="006D3C70" w:rsidRPr="006D3C70" w:rsidRDefault="006D3C70" w:rsidP="006D3C70">
      <w:pPr>
        <w:jc w:val="both"/>
        <w:rPr>
          <w:rFonts w:ascii="Trebuchet MS" w:hAnsi="Trebuchet MS"/>
          <w:bCs/>
          <w:iCs/>
          <w:kern w:val="32"/>
          <w:sz w:val="24"/>
          <w:szCs w:val="24"/>
        </w:rPr>
      </w:pPr>
      <w:r w:rsidRPr="006D3C70">
        <w:rPr>
          <w:rFonts w:ascii="Trebuchet MS" w:eastAsia="Times New Roman" w:hAnsi="Trebuchet MS" w:cs="Calibri"/>
          <w:sz w:val="24"/>
          <w:szCs w:val="24"/>
        </w:rPr>
        <w:t>Daca din documentele de mai sus rezulta ca investitia propusa va viza intre 2.500 si 5.500 de locuitori spre exemplu</w:t>
      </w:r>
      <w:r w:rsidRPr="006D3C70">
        <w:rPr>
          <w:rFonts w:ascii="Trebuchet MS" w:hAnsi="Trebuchet MS"/>
          <w:bCs/>
          <w:iCs/>
          <w:kern w:val="32"/>
          <w:sz w:val="24"/>
          <w:szCs w:val="24"/>
        </w:rPr>
        <w:t>, expertul verificator va acorda 25 puncte. Daca cu reiese cu claritate acest lucru, criteriul de selectie nu va fi punctat.</w:t>
      </w:r>
    </w:p>
    <w:p w14:paraId="39E5DC2C" w14:textId="77777777" w:rsidR="006D3C70" w:rsidRPr="006D3C70" w:rsidRDefault="006D3C70" w:rsidP="006D3C70">
      <w:pPr>
        <w:rPr>
          <w:rFonts w:ascii="Trebuchet MS" w:eastAsia="Times New Roman" w:hAnsi="Trebuchet MS" w:cs="Calibri"/>
          <w:sz w:val="24"/>
          <w:szCs w:val="24"/>
        </w:rPr>
      </w:pPr>
      <w:r w:rsidRPr="006D3C70">
        <w:rPr>
          <w:rFonts w:ascii="Trebuchet MS" w:hAnsi="Trebuchet MS"/>
          <w:b/>
          <w:sz w:val="24"/>
          <w:szCs w:val="24"/>
        </w:rPr>
        <w:t xml:space="preserve">CS.3. </w:t>
      </w:r>
      <w:r w:rsidRPr="006D3C70">
        <w:rPr>
          <w:rFonts w:ascii="Trebuchet MS" w:hAnsi="Trebuchet MS"/>
          <w:b/>
          <w:sz w:val="24"/>
          <w:szCs w:val="24"/>
        </w:rPr>
        <w:tab/>
        <w:t>Intreținerea și asigurarea funcționării infrastructurii sociale în parteneriat (de ex. școala, biserica, ONG-uri, etc.)</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6D3C70" w:rsidRPr="006D3C70" w14:paraId="01D9FB09" w14:textId="77777777" w:rsidTr="006D3C70">
        <w:trPr>
          <w:trHeight w:val="607"/>
        </w:trPr>
        <w:tc>
          <w:tcPr>
            <w:tcW w:w="4680" w:type="dxa"/>
            <w:shd w:val="clear" w:color="auto" w:fill="C0C0C0"/>
          </w:tcPr>
          <w:p w14:paraId="423C6458"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bCs/>
                <w:kern w:val="32"/>
                <w:sz w:val="24"/>
                <w:szCs w:val="24"/>
              </w:rPr>
              <w:t>DOCUMENTE  PREZENTATE</w:t>
            </w:r>
          </w:p>
        </w:tc>
        <w:tc>
          <w:tcPr>
            <w:tcW w:w="5130" w:type="dxa"/>
            <w:shd w:val="clear" w:color="auto" w:fill="C0C0C0"/>
          </w:tcPr>
          <w:p w14:paraId="21E24E13" w14:textId="77777777" w:rsidR="006D3C70" w:rsidRPr="006D3C70" w:rsidRDefault="006D3C70" w:rsidP="006D3C70">
            <w:pPr>
              <w:keepNext/>
              <w:spacing w:before="120" w:after="120" w:line="240" w:lineRule="auto"/>
              <w:contextualSpacing/>
              <w:jc w:val="both"/>
              <w:rPr>
                <w:rFonts w:ascii="Trebuchet MS" w:hAnsi="Trebuchet MS"/>
                <w:kern w:val="32"/>
                <w:sz w:val="24"/>
                <w:szCs w:val="24"/>
              </w:rPr>
            </w:pPr>
            <w:r w:rsidRPr="006D3C70">
              <w:rPr>
                <w:rFonts w:ascii="Trebuchet MS" w:hAnsi="Trebuchet MS"/>
                <w:bCs/>
                <w:kern w:val="32"/>
                <w:sz w:val="24"/>
                <w:szCs w:val="24"/>
              </w:rPr>
              <w:t>PUNCTE</w:t>
            </w:r>
            <w:r w:rsidRPr="006D3C70">
              <w:rPr>
                <w:rFonts w:ascii="Trebuchet MS" w:hAnsi="Trebuchet MS"/>
                <w:kern w:val="32"/>
                <w:sz w:val="24"/>
                <w:szCs w:val="24"/>
              </w:rPr>
              <w:t xml:space="preserve"> DE VERIFICAT ÎN CADRUL DOCUMENTELOR  PREZENTATE</w:t>
            </w:r>
          </w:p>
        </w:tc>
      </w:tr>
      <w:tr w:rsidR="006D3C70" w:rsidRPr="006D3C70" w14:paraId="6A126795" w14:textId="77777777" w:rsidTr="006D3C70">
        <w:tc>
          <w:tcPr>
            <w:tcW w:w="4680" w:type="dxa"/>
            <w:shd w:val="clear" w:color="auto" w:fill="auto"/>
          </w:tcPr>
          <w:p w14:paraId="22802A5D" w14:textId="77777777" w:rsidR="006D3C70" w:rsidRPr="006D3C70" w:rsidRDefault="006D3C70" w:rsidP="006D3C70">
            <w:pPr>
              <w:keepNext/>
              <w:spacing w:before="120" w:after="120" w:line="240" w:lineRule="auto"/>
              <w:contextualSpacing/>
              <w:jc w:val="both"/>
              <w:rPr>
                <w:rFonts w:ascii="Trebuchet MS" w:hAnsi="Trebuchet MS"/>
                <w:bCs/>
                <w:kern w:val="32"/>
                <w:sz w:val="24"/>
                <w:szCs w:val="24"/>
              </w:rPr>
            </w:pPr>
            <w:r w:rsidRPr="006D3C70">
              <w:rPr>
                <w:rFonts w:ascii="Trebuchet MS" w:hAnsi="Trebuchet MS"/>
                <w:iCs/>
                <w:kern w:val="32"/>
                <w:sz w:val="24"/>
                <w:szCs w:val="24"/>
              </w:rPr>
              <w:t>Memoriul justificativ/DALI/Studiul de fezabilitate/ Cererea de finantare / Acord de parteneriat</w:t>
            </w:r>
          </w:p>
        </w:tc>
        <w:tc>
          <w:tcPr>
            <w:tcW w:w="5130" w:type="dxa"/>
            <w:shd w:val="clear" w:color="auto" w:fill="auto"/>
          </w:tcPr>
          <w:p w14:paraId="29E5FE11" w14:textId="77777777" w:rsidR="006D3C70" w:rsidRPr="006D3C70" w:rsidRDefault="006D3C70" w:rsidP="006D3C70">
            <w:pPr>
              <w:pStyle w:val="Style20"/>
              <w:widowControl/>
              <w:spacing w:line="240" w:lineRule="auto"/>
              <w:ind w:firstLine="6"/>
              <w:jc w:val="both"/>
              <w:rPr>
                <w:rStyle w:val="FontStyle61"/>
                <w:rFonts w:ascii="Trebuchet MS" w:hAnsi="Trebuchet MS"/>
                <w:i w:val="0"/>
                <w:lang w:val="ro-RO" w:eastAsia="ro-RO"/>
              </w:rPr>
            </w:pPr>
            <w:r w:rsidRPr="006D3C70">
              <w:rPr>
                <w:rStyle w:val="FontStyle61"/>
                <w:rFonts w:ascii="Trebuchet MS" w:hAnsi="Trebuchet MS"/>
                <w:lang w:val="ro-RO" w:eastAsia="ro-RO"/>
              </w:rPr>
              <w:t>Pentru a se acorda punctajul la acest criteriu trebuie ca investitiile propuse in cadrul proiectului sa fie realizata in parteneriat.</w:t>
            </w:r>
          </w:p>
          <w:p w14:paraId="77509934" w14:textId="77777777" w:rsidR="006D3C70" w:rsidRPr="006D3C70" w:rsidRDefault="006D3C70" w:rsidP="006D3C70">
            <w:pPr>
              <w:keepNext/>
              <w:spacing w:before="120" w:after="120" w:line="240" w:lineRule="auto"/>
              <w:contextualSpacing/>
              <w:jc w:val="both"/>
              <w:rPr>
                <w:rFonts w:ascii="Trebuchet MS" w:hAnsi="Trebuchet MS"/>
                <w:iCs/>
                <w:kern w:val="32"/>
                <w:sz w:val="24"/>
                <w:szCs w:val="24"/>
              </w:rPr>
            </w:pPr>
          </w:p>
        </w:tc>
      </w:tr>
    </w:tbl>
    <w:p w14:paraId="5F1CBD88" w14:textId="77777777" w:rsidR="006C78CF" w:rsidRPr="006D3C70" w:rsidRDefault="006D3C70" w:rsidP="006D3C70">
      <w:pPr>
        <w:jc w:val="both"/>
        <w:rPr>
          <w:rFonts w:ascii="Trebuchet MS" w:hAnsi="Trebuchet MS"/>
          <w:bCs/>
          <w:iCs/>
          <w:kern w:val="32"/>
          <w:sz w:val="24"/>
          <w:szCs w:val="24"/>
        </w:rPr>
      </w:pPr>
      <w:r w:rsidRPr="006D3C70">
        <w:rPr>
          <w:rFonts w:ascii="Trebuchet MS" w:eastAsia="Times New Roman" w:hAnsi="Trebuchet MS" w:cs="Calibri"/>
          <w:sz w:val="24"/>
          <w:szCs w:val="24"/>
        </w:rPr>
        <w:t>Daca din documentele de mai sus rezulta ca investitia propusa va fi realizata in parteneriat</w:t>
      </w:r>
      <w:r w:rsidRPr="006D3C70">
        <w:rPr>
          <w:rFonts w:ascii="Trebuchet MS" w:hAnsi="Trebuchet MS"/>
          <w:bCs/>
          <w:iCs/>
          <w:kern w:val="32"/>
          <w:sz w:val="24"/>
          <w:szCs w:val="24"/>
        </w:rPr>
        <w:t>, expertul verificator va acorda 430 puncte. Daca cu reiese cu claritate acest lucru, criteri</w:t>
      </w:r>
      <w:r>
        <w:rPr>
          <w:rFonts w:ascii="Trebuchet MS" w:hAnsi="Trebuchet MS"/>
          <w:bCs/>
          <w:iCs/>
          <w:kern w:val="32"/>
          <w:sz w:val="24"/>
          <w:szCs w:val="24"/>
        </w:rPr>
        <w:t>ul de selectie nu va fi punctat.</w:t>
      </w:r>
    </w:p>
    <w:sectPr w:rsidR="006C78CF" w:rsidRPr="006D3C70" w:rsidSect="00E25DC3">
      <w:headerReference w:type="default" r:id="rId10"/>
      <w:footerReference w:type="default" r:id="rId11"/>
      <w:pgSz w:w="12240" w:h="15840"/>
      <w:pgMar w:top="1440" w:right="1440" w:bottom="153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3600A" w14:textId="77777777" w:rsidR="007A016D" w:rsidRDefault="007A016D" w:rsidP="00AB73FE">
      <w:pPr>
        <w:spacing w:after="0" w:line="240" w:lineRule="auto"/>
      </w:pPr>
      <w:r>
        <w:separator/>
      </w:r>
    </w:p>
  </w:endnote>
  <w:endnote w:type="continuationSeparator" w:id="0">
    <w:p w14:paraId="2CFDEAF5" w14:textId="77777777" w:rsidR="007A016D" w:rsidRDefault="007A016D" w:rsidP="00AB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2277"/>
      <w:docPartObj>
        <w:docPartGallery w:val="Page Numbers (Bottom of Page)"/>
        <w:docPartUnique/>
      </w:docPartObj>
    </w:sdtPr>
    <w:sdtEndPr>
      <w:rPr>
        <w:noProof/>
      </w:rPr>
    </w:sdtEndPr>
    <w:sdtContent>
      <w:p w14:paraId="5E8B4EE1" w14:textId="77777777" w:rsidR="004B7477" w:rsidRDefault="004B7477">
        <w:pPr>
          <w:pStyle w:val="Footer"/>
          <w:jc w:val="right"/>
        </w:pPr>
        <w:r>
          <w:fldChar w:fldCharType="begin"/>
        </w:r>
        <w:r>
          <w:instrText xml:space="preserve"> PAGE   \* MERGEFORMAT </w:instrText>
        </w:r>
        <w:r>
          <w:fldChar w:fldCharType="separate"/>
        </w:r>
        <w:r w:rsidR="00026071">
          <w:rPr>
            <w:noProof/>
          </w:rPr>
          <w:t>1</w:t>
        </w:r>
        <w:r>
          <w:rPr>
            <w:noProof/>
          </w:rPr>
          <w:fldChar w:fldCharType="end"/>
        </w:r>
      </w:p>
    </w:sdtContent>
  </w:sdt>
  <w:p w14:paraId="215E0840" w14:textId="77777777" w:rsidR="004B7477" w:rsidRDefault="004B74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76ECE" w14:textId="77777777" w:rsidR="007A016D" w:rsidRDefault="007A016D" w:rsidP="00AB73FE">
      <w:pPr>
        <w:spacing w:after="0" w:line="240" w:lineRule="auto"/>
      </w:pPr>
      <w:r>
        <w:separator/>
      </w:r>
    </w:p>
  </w:footnote>
  <w:footnote w:type="continuationSeparator" w:id="0">
    <w:p w14:paraId="22773B21" w14:textId="77777777" w:rsidR="007A016D" w:rsidRDefault="007A016D" w:rsidP="00AB7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02C5" w14:textId="77777777" w:rsidR="004B7477" w:rsidRDefault="004B7477" w:rsidP="00D41003">
    <w:pPr>
      <w:pStyle w:val="Header"/>
      <w:tabs>
        <w:tab w:val="clear" w:pos="9072"/>
      </w:tabs>
      <w:ind w:left="-426" w:right="-421"/>
    </w:pPr>
    <w:r w:rsidRPr="00C03391">
      <w:rPr>
        <w:noProof/>
        <w:lang w:val="en-US"/>
      </w:rPr>
      <w:drawing>
        <wp:inline distT="0" distB="0" distL="0" distR="0" wp14:anchorId="46E2F9E6" wp14:editId="0C99B769">
          <wp:extent cx="1066800" cy="733425"/>
          <wp:effectExtent l="19050" t="0" r="0" b="0"/>
          <wp:docPr id="15" name="Picture 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066800" cy="733425"/>
                  </a:xfrm>
                  <a:prstGeom prst="rect">
                    <a:avLst/>
                  </a:prstGeom>
                  <a:noFill/>
                  <a:ln w="9525">
                    <a:noFill/>
                    <a:miter lim="800000"/>
                    <a:headEnd/>
                    <a:tailEnd/>
                  </a:ln>
                </pic:spPr>
              </pic:pic>
            </a:graphicData>
          </a:graphic>
        </wp:inline>
      </w:drawing>
    </w:r>
    <w:r w:rsidRPr="00C03391">
      <w:rPr>
        <w:noProof/>
        <w:lang w:val="en-US"/>
      </w:rPr>
      <w:drawing>
        <wp:inline distT="0" distB="0" distL="0" distR="0" wp14:anchorId="001DFC3C" wp14:editId="1962290B">
          <wp:extent cx="942975" cy="990600"/>
          <wp:effectExtent l="19050" t="0" r="9525" b="0"/>
          <wp:docPr id="21" name="Picture 15" descr="https://valygreavu.files.wordpress.com/2013/06/logointernshipguvern1.png?w=145&amp;h=135"/>
          <wp:cNvGraphicFramePr/>
          <a:graphic xmlns:a="http://schemas.openxmlformats.org/drawingml/2006/main">
            <a:graphicData uri="http://schemas.openxmlformats.org/drawingml/2006/picture">
              <pic:pic xmlns:pic="http://schemas.openxmlformats.org/drawingml/2006/picture">
                <pic:nvPicPr>
                  <pic:cNvPr id="0" name="Picture 10" descr="https://valygreavu.files.wordpress.com/2013/06/logointernshipguvern1.png?w=145&amp;h=135"/>
                  <pic:cNvPicPr>
                    <a:picLocks noChangeAspect="1" noChangeArrowheads="1"/>
                  </pic:cNvPicPr>
                </pic:nvPicPr>
                <pic:blipFill>
                  <a:blip r:embed="rId2"/>
                  <a:srcRect l="9546" t="5319" r="13916" b="8511"/>
                  <a:stretch>
                    <a:fillRect/>
                  </a:stretch>
                </pic:blipFill>
                <pic:spPr bwMode="auto">
                  <a:xfrm>
                    <a:off x="0" y="0"/>
                    <a:ext cx="942975" cy="990600"/>
                  </a:xfrm>
                  <a:prstGeom prst="rect">
                    <a:avLst/>
                  </a:prstGeom>
                  <a:noFill/>
                  <a:ln w="9525">
                    <a:noFill/>
                    <a:miter lim="800000"/>
                    <a:headEnd/>
                    <a:tailEnd/>
                  </a:ln>
                </pic:spPr>
              </pic:pic>
            </a:graphicData>
          </a:graphic>
        </wp:inline>
      </w:drawing>
    </w:r>
    <w:r>
      <w:t xml:space="preserve"> </w:t>
    </w:r>
    <w:r w:rsidRPr="00C03391">
      <w:rPr>
        <w:noProof/>
        <w:lang w:val="en-US"/>
      </w:rPr>
      <w:drawing>
        <wp:inline distT="0" distB="0" distL="0" distR="0" wp14:anchorId="65CD5B05" wp14:editId="1229B6BA">
          <wp:extent cx="847725" cy="800100"/>
          <wp:effectExtent l="19050" t="0" r="9525" b="0"/>
          <wp:docPr id="23" name="Picture 17"/>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847725" cy="800100"/>
                  </a:xfrm>
                  <a:prstGeom prst="rect">
                    <a:avLst/>
                  </a:prstGeom>
                  <a:noFill/>
                  <a:ln w="9525">
                    <a:noFill/>
                    <a:miter lim="800000"/>
                    <a:headEnd/>
                    <a:tailEnd/>
                  </a:ln>
                </pic:spPr>
              </pic:pic>
            </a:graphicData>
          </a:graphic>
        </wp:inline>
      </w:drawing>
    </w:r>
    <w:r w:rsidRPr="00C03391">
      <w:rPr>
        <w:noProof/>
        <w:lang w:val="en-US"/>
      </w:rPr>
      <w:drawing>
        <wp:inline distT="0" distB="0" distL="0" distR="0" wp14:anchorId="6553B670" wp14:editId="578AE1B8">
          <wp:extent cx="1209675" cy="942975"/>
          <wp:effectExtent l="19050" t="0" r="9525" b="0"/>
          <wp:docPr id="24" name="Picture 18" descr="pndr.jpg"/>
          <wp:cNvGraphicFramePr/>
          <a:graphic xmlns:a="http://schemas.openxmlformats.org/drawingml/2006/main">
            <a:graphicData uri="http://schemas.openxmlformats.org/drawingml/2006/picture">
              <pic:pic xmlns:pic="http://schemas.openxmlformats.org/drawingml/2006/picture">
                <pic:nvPicPr>
                  <pic:cNvPr id="5" name="Picture 4" descr="pndr.jpg"/>
                  <pic:cNvPicPr>
                    <a:picLocks noChangeAspect="1"/>
                  </pic:cNvPicPr>
                </pic:nvPicPr>
                <pic:blipFill>
                  <a:blip r:embed="rId4"/>
                  <a:srcRect l="14721" r="18080"/>
                  <a:stretch>
                    <a:fillRect/>
                  </a:stretch>
                </pic:blipFill>
                <pic:spPr>
                  <a:xfrm>
                    <a:off x="0" y="0"/>
                    <a:ext cx="1209675" cy="942975"/>
                  </a:xfrm>
                  <a:prstGeom prst="rect">
                    <a:avLst/>
                  </a:prstGeom>
                </pic:spPr>
              </pic:pic>
            </a:graphicData>
          </a:graphic>
        </wp:inline>
      </w:drawing>
    </w:r>
    <w:r>
      <w:t xml:space="preserve"> </w:t>
    </w:r>
    <w:r w:rsidRPr="00C03391">
      <w:rPr>
        <w:noProof/>
        <w:lang w:val="en-US"/>
      </w:rPr>
      <w:drawing>
        <wp:inline distT="0" distB="0" distL="0" distR="0" wp14:anchorId="0602336D" wp14:editId="1D7B9F70">
          <wp:extent cx="1114425" cy="733425"/>
          <wp:effectExtent l="19050" t="0" r="9525" b="0"/>
          <wp:docPr id="25" name="Picture 19" descr="Siglă_AFIR.jpg"/>
          <wp:cNvGraphicFramePr/>
          <a:graphic xmlns:a="http://schemas.openxmlformats.org/drawingml/2006/main">
            <a:graphicData uri="http://schemas.openxmlformats.org/drawingml/2006/picture">
              <pic:pic xmlns:pic="http://schemas.openxmlformats.org/drawingml/2006/picture">
                <pic:nvPicPr>
                  <pic:cNvPr id="4" name="Picture 3" descr="Siglă_AFIR.jpg"/>
                  <pic:cNvPicPr>
                    <a:picLocks noChangeAspect="1"/>
                  </pic:cNvPicPr>
                </pic:nvPicPr>
                <pic:blipFill>
                  <a:blip r:embed="rId5"/>
                  <a:stretch>
                    <a:fillRect/>
                  </a:stretch>
                </pic:blipFill>
                <pic:spPr>
                  <a:xfrm>
                    <a:off x="0" y="0"/>
                    <a:ext cx="1116223" cy="734608"/>
                  </a:xfrm>
                  <a:prstGeom prst="rect">
                    <a:avLst/>
                  </a:prstGeom>
                </pic:spPr>
              </pic:pic>
            </a:graphicData>
          </a:graphic>
        </wp:inline>
      </w:drawing>
    </w:r>
    <w:r>
      <w:rPr>
        <w:noProof/>
        <w:lang w:val="en-US"/>
      </w:rPr>
      <w:drawing>
        <wp:inline distT="0" distB="0" distL="0" distR="0" wp14:anchorId="2AA04010" wp14:editId="60C67E60">
          <wp:extent cx="990600" cy="733425"/>
          <wp:effectExtent l="0" t="0" r="0" b="9525"/>
          <wp:docPr id="1" name="Picture 1" descr="D:\GAL 1\gal_site_logo.jpg"/>
          <wp:cNvGraphicFramePr/>
          <a:graphic xmlns:a="http://schemas.openxmlformats.org/drawingml/2006/main">
            <a:graphicData uri="http://schemas.openxmlformats.org/drawingml/2006/picture">
              <pic:pic xmlns:pic="http://schemas.openxmlformats.org/drawingml/2006/picture">
                <pic:nvPicPr>
                  <pic:cNvPr id="1" name="Picture 1" descr="D:\GAL 1\gal_site_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14:paraId="6228326E" w14:textId="77777777" w:rsidR="004B7477" w:rsidRPr="00D41003" w:rsidRDefault="004B7477" w:rsidP="00D410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7C43"/>
    <w:multiLevelType w:val="hybridMultilevel"/>
    <w:tmpl w:val="B0B8079A"/>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3B01"/>
    <w:multiLevelType w:val="hybridMultilevel"/>
    <w:tmpl w:val="753E37B8"/>
    <w:lvl w:ilvl="0" w:tplc="0E6CB796">
      <w:start w:val="1"/>
      <w:numFmt w:val="decimal"/>
      <w:lvlText w:val="%1."/>
      <w:lvlJc w:val="left"/>
      <w:pPr>
        <w:ind w:left="720" w:hanging="360"/>
      </w:pPr>
      <w:rPr>
        <w:rFonts w:eastAsia="Times New Roman" w:cs="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403BCB"/>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494401D"/>
    <w:multiLevelType w:val="hybridMultilevel"/>
    <w:tmpl w:val="BFFA82F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A803E8"/>
    <w:multiLevelType w:val="hybridMultilevel"/>
    <w:tmpl w:val="33F0E5CA"/>
    <w:lvl w:ilvl="0" w:tplc="CB3A296A">
      <w:numFmt w:val="bullet"/>
      <w:lvlText w:val="-"/>
      <w:lvlJc w:val="left"/>
      <w:pPr>
        <w:ind w:left="720" w:hanging="360"/>
      </w:pPr>
      <w:rPr>
        <w:rFonts w:ascii="Times New Roman" w:eastAsiaTheme="minorHAnsi" w:hAnsi="Times New Roman" w:cs="Times New Roman" w:hint="default"/>
        <w:b w:val="0"/>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214A34"/>
    <w:multiLevelType w:val="hybridMultilevel"/>
    <w:tmpl w:val="FD682D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4F35A14"/>
    <w:multiLevelType w:val="multilevel"/>
    <w:tmpl w:val="02E2E3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E3046FB"/>
    <w:multiLevelType w:val="hybridMultilevel"/>
    <w:tmpl w:val="A8BE0134"/>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09D4D66"/>
    <w:multiLevelType w:val="hybridMultilevel"/>
    <w:tmpl w:val="F68AD7FC"/>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B2237C"/>
    <w:multiLevelType w:val="hybridMultilevel"/>
    <w:tmpl w:val="FD8EC644"/>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14"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E6F75F2"/>
    <w:multiLevelType w:val="hybridMultilevel"/>
    <w:tmpl w:val="275EB274"/>
    <w:lvl w:ilvl="0" w:tplc="5994FAC6">
      <w:start w:val="1"/>
      <w:numFmt w:val="bullet"/>
      <w:lvlText w:val="-"/>
      <w:lvlJc w:val="left"/>
      <w:pPr>
        <w:ind w:left="720" w:hanging="360"/>
      </w:pPr>
      <w:rPr>
        <w:rFonts w:ascii="Cambria" w:eastAsiaTheme="minorHAnsi" w:hAnsi="Cambri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16E6A2C"/>
    <w:multiLevelType w:val="hybridMultilevel"/>
    <w:tmpl w:val="78F2738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93E8F"/>
    <w:multiLevelType w:val="hybridMultilevel"/>
    <w:tmpl w:val="D768438A"/>
    <w:lvl w:ilvl="0" w:tplc="B712DDE4">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A50695"/>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B426F2C"/>
    <w:multiLevelType w:val="hybridMultilevel"/>
    <w:tmpl w:val="68C83C32"/>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F5B0921"/>
    <w:multiLevelType w:val="hybridMultilevel"/>
    <w:tmpl w:val="B4EA083C"/>
    <w:lvl w:ilvl="0" w:tplc="EC947884">
      <w:start w:val="1"/>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76930E4"/>
    <w:multiLevelType w:val="hybridMultilevel"/>
    <w:tmpl w:val="AFBA113E"/>
    <w:lvl w:ilvl="0" w:tplc="9564AEC8">
      <w:start w:val="1"/>
      <w:numFmt w:val="decimal"/>
      <w:lvlText w:val="%1."/>
      <w:lvlJc w:val="left"/>
      <w:pPr>
        <w:ind w:left="284" w:hanging="360"/>
      </w:pPr>
      <w:rPr>
        <w:rFonts w:hint="default"/>
        <w:b w:val="0"/>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5" w15:restartNumberingAfterBreak="0">
    <w:nsid w:val="57A521DD"/>
    <w:multiLevelType w:val="multilevel"/>
    <w:tmpl w:val="A75868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D72163"/>
    <w:multiLevelType w:val="hybridMultilevel"/>
    <w:tmpl w:val="33128D4E"/>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32830A7"/>
    <w:multiLevelType w:val="hybridMultilevel"/>
    <w:tmpl w:val="6876DD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6A45F78"/>
    <w:multiLevelType w:val="multilevel"/>
    <w:tmpl w:val="9C5C09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572BE0"/>
    <w:multiLevelType w:val="hybridMultilevel"/>
    <w:tmpl w:val="CA8011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2230628"/>
    <w:multiLevelType w:val="hybridMultilevel"/>
    <w:tmpl w:val="72230628"/>
    <w:lvl w:ilvl="0" w:tplc="FFFFFFFF">
      <w:start w:val="1"/>
      <w:numFmt w:val="bullet"/>
      <w:lvlText w:val=""/>
      <w:lvlJc w:val="left"/>
      <w:pPr>
        <w:ind w:left="36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2" w15:restartNumberingAfterBreak="0">
    <w:nsid w:val="74786546"/>
    <w:multiLevelType w:val="hybridMultilevel"/>
    <w:tmpl w:val="7D7EC1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78E47E9"/>
    <w:multiLevelType w:val="multilevel"/>
    <w:tmpl w:val="F404D5FC"/>
    <w:lvl w:ilvl="0">
      <w:start w:val="1"/>
      <w:numFmt w:val="decimal"/>
      <w:lvlText w:val="%1"/>
      <w:lvlJc w:val="left"/>
      <w:pPr>
        <w:ind w:left="570" w:hanging="570"/>
      </w:pPr>
      <w:rPr>
        <w:rFonts w:hint="default"/>
      </w:rPr>
    </w:lvl>
    <w:lvl w:ilvl="1">
      <w:start w:val="50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5"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F3051"/>
    <w:multiLevelType w:val="hybridMultilevel"/>
    <w:tmpl w:val="9D7E63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D47246"/>
    <w:multiLevelType w:val="hybridMultilevel"/>
    <w:tmpl w:val="E07C7A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6"/>
  </w:num>
  <w:num w:numId="2">
    <w:abstractNumId w:val="19"/>
  </w:num>
  <w:num w:numId="3">
    <w:abstractNumId w:val="5"/>
  </w:num>
  <w:num w:numId="4">
    <w:abstractNumId w:val="30"/>
  </w:num>
  <w:num w:numId="5">
    <w:abstractNumId w:val="3"/>
  </w:num>
  <w:num w:numId="6">
    <w:abstractNumId w:val="2"/>
  </w:num>
  <w:num w:numId="7">
    <w:abstractNumId w:val="18"/>
  </w:num>
  <w:num w:numId="8">
    <w:abstractNumId w:val="15"/>
  </w:num>
  <w:num w:numId="9">
    <w:abstractNumId w:val="37"/>
  </w:num>
  <w:num w:numId="10">
    <w:abstractNumId w:val="39"/>
  </w:num>
  <w:num w:numId="11">
    <w:abstractNumId w:val="6"/>
  </w:num>
  <w:num w:numId="12">
    <w:abstractNumId w:val="14"/>
  </w:num>
  <w:num w:numId="13">
    <w:abstractNumId w:val="31"/>
  </w:num>
  <w:num w:numId="14">
    <w:abstractNumId w:val="38"/>
  </w:num>
  <w:num w:numId="15">
    <w:abstractNumId w:val="17"/>
  </w:num>
  <w:num w:numId="16">
    <w:abstractNumId w:val="23"/>
  </w:num>
  <w:num w:numId="17">
    <w:abstractNumId w:val="34"/>
  </w:num>
  <w:num w:numId="18">
    <w:abstractNumId w:val="10"/>
  </w:num>
  <w:num w:numId="19">
    <w:abstractNumId w:val="27"/>
  </w:num>
  <w:num w:numId="20">
    <w:abstractNumId w:val="16"/>
  </w:num>
  <w:num w:numId="21">
    <w:abstractNumId w:val="26"/>
  </w:num>
  <w:num w:numId="22">
    <w:abstractNumId w:val="20"/>
  </w:num>
  <w:num w:numId="23">
    <w:abstractNumId w:val="12"/>
  </w:num>
  <w:num w:numId="24">
    <w:abstractNumId w:val="32"/>
  </w:num>
  <w:num w:numId="25">
    <w:abstractNumId w:val="1"/>
  </w:num>
  <w:num w:numId="26">
    <w:abstractNumId w:val="8"/>
  </w:num>
  <w:num w:numId="27">
    <w:abstractNumId w:val="21"/>
  </w:num>
  <w:num w:numId="28">
    <w:abstractNumId w:val="13"/>
  </w:num>
  <w:num w:numId="29">
    <w:abstractNumId w:val="28"/>
  </w:num>
  <w:num w:numId="30">
    <w:abstractNumId w:val="24"/>
  </w:num>
  <w:num w:numId="31">
    <w:abstractNumId w:val="7"/>
  </w:num>
  <w:num w:numId="32">
    <w:abstractNumId w:val="29"/>
  </w:num>
  <w:num w:numId="33">
    <w:abstractNumId w:val="25"/>
  </w:num>
  <w:num w:numId="34">
    <w:abstractNumId w:val="11"/>
  </w:num>
  <w:num w:numId="35">
    <w:abstractNumId w:val="0"/>
  </w:num>
  <w:num w:numId="36">
    <w:abstractNumId w:val="9"/>
  </w:num>
  <w:num w:numId="37">
    <w:abstractNumId w:val="35"/>
  </w:num>
  <w:num w:numId="38">
    <w:abstractNumId w:val="33"/>
  </w:num>
  <w:num w:numId="39">
    <w:abstractNumId w:val="22"/>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13A"/>
    <w:rsid w:val="00000AEA"/>
    <w:rsid w:val="00003C94"/>
    <w:rsid w:val="00010AF1"/>
    <w:rsid w:val="00010E0B"/>
    <w:rsid w:val="0001392A"/>
    <w:rsid w:val="00016AE8"/>
    <w:rsid w:val="00021702"/>
    <w:rsid w:val="00026071"/>
    <w:rsid w:val="00026AF0"/>
    <w:rsid w:val="00043463"/>
    <w:rsid w:val="00045312"/>
    <w:rsid w:val="00064AEC"/>
    <w:rsid w:val="00066A9B"/>
    <w:rsid w:val="00066D4E"/>
    <w:rsid w:val="00067586"/>
    <w:rsid w:val="000716B7"/>
    <w:rsid w:val="00074076"/>
    <w:rsid w:val="000747A3"/>
    <w:rsid w:val="00083747"/>
    <w:rsid w:val="00096AC1"/>
    <w:rsid w:val="000B03DC"/>
    <w:rsid w:val="000B05E3"/>
    <w:rsid w:val="000C19AF"/>
    <w:rsid w:val="000D0126"/>
    <w:rsid w:val="000D2711"/>
    <w:rsid w:val="000D2895"/>
    <w:rsid w:val="000D5341"/>
    <w:rsid w:val="000D7FDE"/>
    <w:rsid w:val="000F2318"/>
    <w:rsid w:val="000F2922"/>
    <w:rsid w:val="000F74A3"/>
    <w:rsid w:val="00101075"/>
    <w:rsid w:val="001035F4"/>
    <w:rsid w:val="001105D1"/>
    <w:rsid w:val="00111919"/>
    <w:rsid w:val="0012172D"/>
    <w:rsid w:val="00125963"/>
    <w:rsid w:val="001273E5"/>
    <w:rsid w:val="00130027"/>
    <w:rsid w:val="001306DE"/>
    <w:rsid w:val="00131196"/>
    <w:rsid w:val="00132EF8"/>
    <w:rsid w:val="00135860"/>
    <w:rsid w:val="0013784E"/>
    <w:rsid w:val="001429A1"/>
    <w:rsid w:val="001455BB"/>
    <w:rsid w:val="001520B0"/>
    <w:rsid w:val="0015426B"/>
    <w:rsid w:val="0015465E"/>
    <w:rsid w:val="00162865"/>
    <w:rsid w:val="00162A1D"/>
    <w:rsid w:val="00165F91"/>
    <w:rsid w:val="00170FB2"/>
    <w:rsid w:val="001721BE"/>
    <w:rsid w:val="00181AED"/>
    <w:rsid w:val="001868C0"/>
    <w:rsid w:val="00190FC1"/>
    <w:rsid w:val="001A0D0F"/>
    <w:rsid w:val="001A1808"/>
    <w:rsid w:val="001A30A5"/>
    <w:rsid w:val="001A6742"/>
    <w:rsid w:val="001B0EEB"/>
    <w:rsid w:val="001B173C"/>
    <w:rsid w:val="001B2682"/>
    <w:rsid w:val="001B2CFA"/>
    <w:rsid w:val="001B38B8"/>
    <w:rsid w:val="001C7331"/>
    <w:rsid w:val="001D03F9"/>
    <w:rsid w:val="001D0C4F"/>
    <w:rsid w:val="001E593C"/>
    <w:rsid w:val="001E7A74"/>
    <w:rsid w:val="001F1EA2"/>
    <w:rsid w:val="001F2675"/>
    <w:rsid w:val="001F599D"/>
    <w:rsid w:val="001F6C9C"/>
    <w:rsid w:val="00200F08"/>
    <w:rsid w:val="002038C6"/>
    <w:rsid w:val="0022468E"/>
    <w:rsid w:val="002249E4"/>
    <w:rsid w:val="00225504"/>
    <w:rsid w:val="0022583C"/>
    <w:rsid w:val="00225B23"/>
    <w:rsid w:val="00233569"/>
    <w:rsid w:val="00236980"/>
    <w:rsid w:val="00243040"/>
    <w:rsid w:val="002541F9"/>
    <w:rsid w:val="00255666"/>
    <w:rsid w:val="00261CAD"/>
    <w:rsid w:val="0026214C"/>
    <w:rsid w:val="00263B98"/>
    <w:rsid w:val="0027064E"/>
    <w:rsid w:val="002725D3"/>
    <w:rsid w:val="0027532F"/>
    <w:rsid w:val="00275590"/>
    <w:rsid w:val="002806AF"/>
    <w:rsid w:val="002807FE"/>
    <w:rsid w:val="0028338C"/>
    <w:rsid w:val="0029378B"/>
    <w:rsid w:val="00295824"/>
    <w:rsid w:val="00296CE6"/>
    <w:rsid w:val="00297931"/>
    <w:rsid w:val="002A6091"/>
    <w:rsid w:val="002A6A02"/>
    <w:rsid w:val="002B533D"/>
    <w:rsid w:val="002B5E8C"/>
    <w:rsid w:val="002C1A4E"/>
    <w:rsid w:val="002C2BE8"/>
    <w:rsid w:val="002C37CA"/>
    <w:rsid w:val="002C7370"/>
    <w:rsid w:val="002D245A"/>
    <w:rsid w:val="002E2482"/>
    <w:rsid w:val="002E73B4"/>
    <w:rsid w:val="002F06B7"/>
    <w:rsid w:val="002F6969"/>
    <w:rsid w:val="002F706E"/>
    <w:rsid w:val="002F7D7D"/>
    <w:rsid w:val="00314C88"/>
    <w:rsid w:val="00317E4C"/>
    <w:rsid w:val="00322815"/>
    <w:rsid w:val="00327920"/>
    <w:rsid w:val="00327AF4"/>
    <w:rsid w:val="00335BED"/>
    <w:rsid w:val="003421D8"/>
    <w:rsid w:val="00353F5F"/>
    <w:rsid w:val="00354977"/>
    <w:rsid w:val="00356345"/>
    <w:rsid w:val="00363E22"/>
    <w:rsid w:val="003727C6"/>
    <w:rsid w:val="00374243"/>
    <w:rsid w:val="00377E51"/>
    <w:rsid w:val="003806BA"/>
    <w:rsid w:val="00385A7A"/>
    <w:rsid w:val="00391C2D"/>
    <w:rsid w:val="00395E9E"/>
    <w:rsid w:val="003970BC"/>
    <w:rsid w:val="003A40D2"/>
    <w:rsid w:val="003B3EF3"/>
    <w:rsid w:val="003C39C5"/>
    <w:rsid w:val="003C6365"/>
    <w:rsid w:val="003C7BA7"/>
    <w:rsid w:val="003D1D16"/>
    <w:rsid w:val="003D3D09"/>
    <w:rsid w:val="003E02BF"/>
    <w:rsid w:val="003E509D"/>
    <w:rsid w:val="003E64D4"/>
    <w:rsid w:val="003F06C3"/>
    <w:rsid w:val="003F2576"/>
    <w:rsid w:val="003F2EFB"/>
    <w:rsid w:val="004009FA"/>
    <w:rsid w:val="00402A19"/>
    <w:rsid w:val="00404C0D"/>
    <w:rsid w:val="00422D76"/>
    <w:rsid w:val="00434FB9"/>
    <w:rsid w:val="004448B9"/>
    <w:rsid w:val="0045173B"/>
    <w:rsid w:val="00462D09"/>
    <w:rsid w:val="00464B64"/>
    <w:rsid w:val="00466AAB"/>
    <w:rsid w:val="00471791"/>
    <w:rsid w:val="0048323A"/>
    <w:rsid w:val="004848C2"/>
    <w:rsid w:val="00484979"/>
    <w:rsid w:val="004872BC"/>
    <w:rsid w:val="004928F8"/>
    <w:rsid w:val="00493A19"/>
    <w:rsid w:val="004A2EA4"/>
    <w:rsid w:val="004B1E65"/>
    <w:rsid w:val="004B7477"/>
    <w:rsid w:val="004B79C8"/>
    <w:rsid w:val="004C1662"/>
    <w:rsid w:val="004C5889"/>
    <w:rsid w:val="004D2A13"/>
    <w:rsid w:val="004D380E"/>
    <w:rsid w:val="004D4268"/>
    <w:rsid w:val="004D57AD"/>
    <w:rsid w:val="004E14BA"/>
    <w:rsid w:val="004E4FD3"/>
    <w:rsid w:val="004E6DCD"/>
    <w:rsid w:val="004F21C0"/>
    <w:rsid w:val="004F609E"/>
    <w:rsid w:val="004F6955"/>
    <w:rsid w:val="00502879"/>
    <w:rsid w:val="0050548C"/>
    <w:rsid w:val="00507099"/>
    <w:rsid w:val="00520963"/>
    <w:rsid w:val="00520D1E"/>
    <w:rsid w:val="00521387"/>
    <w:rsid w:val="005229B1"/>
    <w:rsid w:val="005252DF"/>
    <w:rsid w:val="0052785D"/>
    <w:rsid w:val="00530B6C"/>
    <w:rsid w:val="0053183D"/>
    <w:rsid w:val="00533BBD"/>
    <w:rsid w:val="0054059B"/>
    <w:rsid w:val="0054232C"/>
    <w:rsid w:val="00542499"/>
    <w:rsid w:val="0054721A"/>
    <w:rsid w:val="005616BF"/>
    <w:rsid w:val="00563FF2"/>
    <w:rsid w:val="005658F2"/>
    <w:rsid w:val="00571FFE"/>
    <w:rsid w:val="00582CE7"/>
    <w:rsid w:val="00584437"/>
    <w:rsid w:val="00585072"/>
    <w:rsid w:val="00592A54"/>
    <w:rsid w:val="0059419A"/>
    <w:rsid w:val="005A3157"/>
    <w:rsid w:val="005B641B"/>
    <w:rsid w:val="005C384D"/>
    <w:rsid w:val="005C391D"/>
    <w:rsid w:val="005C4291"/>
    <w:rsid w:val="005D07FF"/>
    <w:rsid w:val="005E3740"/>
    <w:rsid w:val="005E3B1B"/>
    <w:rsid w:val="005E408D"/>
    <w:rsid w:val="005E5D81"/>
    <w:rsid w:val="005F027F"/>
    <w:rsid w:val="00604711"/>
    <w:rsid w:val="00604E78"/>
    <w:rsid w:val="00607249"/>
    <w:rsid w:val="00607DE0"/>
    <w:rsid w:val="006117CA"/>
    <w:rsid w:val="006179F3"/>
    <w:rsid w:val="00620673"/>
    <w:rsid w:val="00621434"/>
    <w:rsid w:val="0062252D"/>
    <w:rsid w:val="00637605"/>
    <w:rsid w:val="00642501"/>
    <w:rsid w:val="0064445E"/>
    <w:rsid w:val="00651884"/>
    <w:rsid w:val="00654806"/>
    <w:rsid w:val="0065547A"/>
    <w:rsid w:val="00655A06"/>
    <w:rsid w:val="00656FBC"/>
    <w:rsid w:val="00663E8A"/>
    <w:rsid w:val="00673306"/>
    <w:rsid w:val="00673C10"/>
    <w:rsid w:val="00682A45"/>
    <w:rsid w:val="0068480F"/>
    <w:rsid w:val="00685168"/>
    <w:rsid w:val="00690DCD"/>
    <w:rsid w:val="00694399"/>
    <w:rsid w:val="006A5FB8"/>
    <w:rsid w:val="006A706A"/>
    <w:rsid w:val="006A7601"/>
    <w:rsid w:val="006B57D5"/>
    <w:rsid w:val="006C0C5C"/>
    <w:rsid w:val="006C1BA2"/>
    <w:rsid w:val="006C2AFE"/>
    <w:rsid w:val="006C78CF"/>
    <w:rsid w:val="006C7ED0"/>
    <w:rsid w:val="006D3C70"/>
    <w:rsid w:val="006D3EFB"/>
    <w:rsid w:val="006D7E9E"/>
    <w:rsid w:val="006E0C1B"/>
    <w:rsid w:val="006E32D2"/>
    <w:rsid w:val="006E5AE5"/>
    <w:rsid w:val="006E792F"/>
    <w:rsid w:val="006F26ED"/>
    <w:rsid w:val="006F56DA"/>
    <w:rsid w:val="00701A4A"/>
    <w:rsid w:val="00707E71"/>
    <w:rsid w:val="00710F56"/>
    <w:rsid w:val="00717905"/>
    <w:rsid w:val="00721D8D"/>
    <w:rsid w:val="00732C1A"/>
    <w:rsid w:val="007411D7"/>
    <w:rsid w:val="007429D0"/>
    <w:rsid w:val="00744074"/>
    <w:rsid w:val="00754284"/>
    <w:rsid w:val="00763D1C"/>
    <w:rsid w:val="00764FA3"/>
    <w:rsid w:val="00770D6A"/>
    <w:rsid w:val="007733D3"/>
    <w:rsid w:val="0078427E"/>
    <w:rsid w:val="00784E8A"/>
    <w:rsid w:val="0079783B"/>
    <w:rsid w:val="007A016D"/>
    <w:rsid w:val="007A190C"/>
    <w:rsid w:val="007B6DE4"/>
    <w:rsid w:val="007C55CD"/>
    <w:rsid w:val="007C7229"/>
    <w:rsid w:val="007D2C50"/>
    <w:rsid w:val="007E09DE"/>
    <w:rsid w:val="007E25C1"/>
    <w:rsid w:val="007E504B"/>
    <w:rsid w:val="007F26C0"/>
    <w:rsid w:val="008004DE"/>
    <w:rsid w:val="00806E87"/>
    <w:rsid w:val="00807AA7"/>
    <w:rsid w:val="00815F73"/>
    <w:rsid w:val="00824E85"/>
    <w:rsid w:val="00824F46"/>
    <w:rsid w:val="008437C4"/>
    <w:rsid w:val="00846AEB"/>
    <w:rsid w:val="00850B38"/>
    <w:rsid w:val="00867F9F"/>
    <w:rsid w:val="0087089B"/>
    <w:rsid w:val="00871CC7"/>
    <w:rsid w:val="008755DA"/>
    <w:rsid w:val="0089150F"/>
    <w:rsid w:val="00892DB8"/>
    <w:rsid w:val="00896A9B"/>
    <w:rsid w:val="008A176D"/>
    <w:rsid w:val="008A2C1D"/>
    <w:rsid w:val="008A30C3"/>
    <w:rsid w:val="008A3910"/>
    <w:rsid w:val="008B1D7D"/>
    <w:rsid w:val="008B4CE0"/>
    <w:rsid w:val="008B525D"/>
    <w:rsid w:val="008C364E"/>
    <w:rsid w:val="008C5447"/>
    <w:rsid w:val="008D4DBA"/>
    <w:rsid w:val="008E2D1F"/>
    <w:rsid w:val="008E5865"/>
    <w:rsid w:val="008E7E54"/>
    <w:rsid w:val="008F0CBF"/>
    <w:rsid w:val="008F2365"/>
    <w:rsid w:val="008F5F40"/>
    <w:rsid w:val="00900F60"/>
    <w:rsid w:val="0090393A"/>
    <w:rsid w:val="00903F3F"/>
    <w:rsid w:val="00904A72"/>
    <w:rsid w:val="00916E86"/>
    <w:rsid w:val="00921E5E"/>
    <w:rsid w:val="0092211B"/>
    <w:rsid w:val="00922A94"/>
    <w:rsid w:val="00927501"/>
    <w:rsid w:val="00930461"/>
    <w:rsid w:val="00935E03"/>
    <w:rsid w:val="00937EBF"/>
    <w:rsid w:val="00940CDE"/>
    <w:rsid w:val="00952C02"/>
    <w:rsid w:val="009534D2"/>
    <w:rsid w:val="00957B0B"/>
    <w:rsid w:val="00963FE8"/>
    <w:rsid w:val="009650A9"/>
    <w:rsid w:val="00965222"/>
    <w:rsid w:val="00965283"/>
    <w:rsid w:val="0096535E"/>
    <w:rsid w:val="009661A1"/>
    <w:rsid w:val="00970743"/>
    <w:rsid w:val="0097392B"/>
    <w:rsid w:val="00980221"/>
    <w:rsid w:val="00987A24"/>
    <w:rsid w:val="00991DD2"/>
    <w:rsid w:val="00994579"/>
    <w:rsid w:val="00995E65"/>
    <w:rsid w:val="009965CC"/>
    <w:rsid w:val="00996C03"/>
    <w:rsid w:val="009A2DD5"/>
    <w:rsid w:val="009A45B9"/>
    <w:rsid w:val="009A684F"/>
    <w:rsid w:val="009A6AF9"/>
    <w:rsid w:val="009B05C1"/>
    <w:rsid w:val="009B08D9"/>
    <w:rsid w:val="009B4D79"/>
    <w:rsid w:val="009B539C"/>
    <w:rsid w:val="009C47F1"/>
    <w:rsid w:val="009D3D74"/>
    <w:rsid w:val="009D6E2D"/>
    <w:rsid w:val="009E4682"/>
    <w:rsid w:val="009F6193"/>
    <w:rsid w:val="00A11E8B"/>
    <w:rsid w:val="00A14C99"/>
    <w:rsid w:val="00A17C06"/>
    <w:rsid w:val="00A26824"/>
    <w:rsid w:val="00A302F1"/>
    <w:rsid w:val="00A40C3F"/>
    <w:rsid w:val="00A40D4B"/>
    <w:rsid w:val="00A46484"/>
    <w:rsid w:val="00A5407E"/>
    <w:rsid w:val="00A54C97"/>
    <w:rsid w:val="00A55489"/>
    <w:rsid w:val="00A56888"/>
    <w:rsid w:val="00A741ED"/>
    <w:rsid w:val="00A7444A"/>
    <w:rsid w:val="00A83399"/>
    <w:rsid w:val="00A85416"/>
    <w:rsid w:val="00A870EA"/>
    <w:rsid w:val="00A87D57"/>
    <w:rsid w:val="00A90C9B"/>
    <w:rsid w:val="00A91EA1"/>
    <w:rsid w:val="00A96943"/>
    <w:rsid w:val="00AA1B49"/>
    <w:rsid w:val="00AA632E"/>
    <w:rsid w:val="00AB1425"/>
    <w:rsid w:val="00AB73FE"/>
    <w:rsid w:val="00AC3B1F"/>
    <w:rsid w:val="00AC4ED1"/>
    <w:rsid w:val="00AD10D5"/>
    <w:rsid w:val="00AD2CD0"/>
    <w:rsid w:val="00AE6349"/>
    <w:rsid w:val="00AE71FE"/>
    <w:rsid w:val="00AE72A8"/>
    <w:rsid w:val="00AE7686"/>
    <w:rsid w:val="00AE791C"/>
    <w:rsid w:val="00AF1742"/>
    <w:rsid w:val="00B025A1"/>
    <w:rsid w:val="00B04A87"/>
    <w:rsid w:val="00B1269B"/>
    <w:rsid w:val="00B20CCA"/>
    <w:rsid w:val="00B3049A"/>
    <w:rsid w:val="00B33DBC"/>
    <w:rsid w:val="00B34809"/>
    <w:rsid w:val="00B3539B"/>
    <w:rsid w:val="00B37196"/>
    <w:rsid w:val="00B4076E"/>
    <w:rsid w:val="00B43D6D"/>
    <w:rsid w:val="00B47543"/>
    <w:rsid w:val="00B5600A"/>
    <w:rsid w:val="00B61BCB"/>
    <w:rsid w:val="00B61CCE"/>
    <w:rsid w:val="00B620A6"/>
    <w:rsid w:val="00B6398B"/>
    <w:rsid w:val="00B6769F"/>
    <w:rsid w:val="00B72014"/>
    <w:rsid w:val="00B77DD6"/>
    <w:rsid w:val="00B8090E"/>
    <w:rsid w:val="00B86432"/>
    <w:rsid w:val="00B91D06"/>
    <w:rsid w:val="00B94D43"/>
    <w:rsid w:val="00B95CF2"/>
    <w:rsid w:val="00BA5C55"/>
    <w:rsid w:val="00BA5F4D"/>
    <w:rsid w:val="00BB1E59"/>
    <w:rsid w:val="00BB2EE2"/>
    <w:rsid w:val="00BC16CA"/>
    <w:rsid w:val="00BD496D"/>
    <w:rsid w:val="00BE053B"/>
    <w:rsid w:val="00BF4EF1"/>
    <w:rsid w:val="00C06A1E"/>
    <w:rsid w:val="00C108DC"/>
    <w:rsid w:val="00C2023E"/>
    <w:rsid w:val="00C33C65"/>
    <w:rsid w:val="00C34C1D"/>
    <w:rsid w:val="00C36088"/>
    <w:rsid w:val="00C4075C"/>
    <w:rsid w:val="00C4094F"/>
    <w:rsid w:val="00C46393"/>
    <w:rsid w:val="00C46682"/>
    <w:rsid w:val="00C516F7"/>
    <w:rsid w:val="00C63BEB"/>
    <w:rsid w:val="00C70EDA"/>
    <w:rsid w:val="00C77212"/>
    <w:rsid w:val="00C77EAE"/>
    <w:rsid w:val="00C80A40"/>
    <w:rsid w:val="00C84E2D"/>
    <w:rsid w:val="00C87488"/>
    <w:rsid w:val="00C90502"/>
    <w:rsid w:val="00C9613A"/>
    <w:rsid w:val="00C96CED"/>
    <w:rsid w:val="00CA3A0D"/>
    <w:rsid w:val="00CA4E2C"/>
    <w:rsid w:val="00CA70E9"/>
    <w:rsid w:val="00CA716B"/>
    <w:rsid w:val="00CB1449"/>
    <w:rsid w:val="00CC37ED"/>
    <w:rsid w:val="00CD2D39"/>
    <w:rsid w:val="00CD5B32"/>
    <w:rsid w:val="00CE07DF"/>
    <w:rsid w:val="00CE276D"/>
    <w:rsid w:val="00CE2E6B"/>
    <w:rsid w:val="00CE67F5"/>
    <w:rsid w:val="00CE6D23"/>
    <w:rsid w:val="00CF37A0"/>
    <w:rsid w:val="00CF47AD"/>
    <w:rsid w:val="00D045A5"/>
    <w:rsid w:val="00D16AA8"/>
    <w:rsid w:val="00D17388"/>
    <w:rsid w:val="00D26089"/>
    <w:rsid w:val="00D27B91"/>
    <w:rsid w:val="00D306AA"/>
    <w:rsid w:val="00D41003"/>
    <w:rsid w:val="00D41521"/>
    <w:rsid w:val="00D432BE"/>
    <w:rsid w:val="00D51AC3"/>
    <w:rsid w:val="00D51BE0"/>
    <w:rsid w:val="00D54D38"/>
    <w:rsid w:val="00D6032B"/>
    <w:rsid w:val="00D61C6D"/>
    <w:rsid w:val="00D64E66"/>
    <w:rsid w:val="00D71668"/>
    <w:rsid w:val="00D72351"/>
    <w:rsid w:val="00D7780A"/>
    <w:rsid w:val="00D80B21"/>
    <w:rsid w:val="00D83658"/>
    <w:rsid w:val="00DA6D52"/>
    <w:rsid w:val="00DA7FD8"/>
    <w:rsid w:val="00DB43CE"/>
    <w:rsid w:val="00DC462D"/>
    <w:rsid w:val="00DC61A8"/>
    <w:rsid w:val="00DD12E3"/>
    <w:rsid w:val="00DD1804"/>
    <w:rsid w:val="00DD4375"/>
    <w:rsid w:val="00DD5A44"/>
    <w:rsid w:val="00DD7E28"/>
    <w:rsid w:val="00DE0F46"/>
    <w:rsid w:val="00DF09F3"/>
    <w:rsid w:val="00E00FBB"/>
    <w:rsid w:val="00E03BBD"/>
    <w:rsid w:val="00E06EE9"/>
    <w:rsid w:val="00E077B5"/>
    <w:rsid w:val="00E13652"/>
    <w:rsid w:val="00E24955"/>
    <w:rsid w:val="00E25DC3"/>
    <w:rsid w:val="00E303F2"/>
    <w:rsid w:val="00E3093C"/>
    <w:rsid w:val="00E358F3"/>
    <w:rsid w:val="00E41A30"/>
    <w:rsid w:val="00E528A4"/>
    <w:rsid w:val="00E52D5D"/>
    <w:rsid w:val="00E53ECE"/>
    <w:rsid w:val="00E56803"/>
    <w:rsid w:val="00E648E6"/>
    <w:rsid w:val="00E72974"/>
    <w:rsid w:val="00E81134"/>
    <w:rsid w:val="00EB62CA"/>
    <w:rsid w:val="00ED0B63"/>
    <w:rsid w:val="00ED3501"/>
    <w:rsid w:val="00ED7617"/>
    <w:rsid w:val="00EE41EF"/>
    <w:rsid w:val="00EE4EBB"/>
    <w:rsid w:val="00EE561E"/>
    <w:rsid w:val="00EF1811"/>
    <w:rsid w:val="00EF3D5D"/>
    <w:rsid w:val="00EF51DF"/>
    <w:rsid w:val="00F05E55"/>
    <w:rsid w:val="00F138EB"/>
    <w:rsid w:val="00F16D65"/>
    <w:rsid w:val="00F16E0A"/>
    <w:rsid w:val="00F24630"/>
    <w:rsid w:val="00F30207"/>
    <w:rsid w:val="00F32117"/>
    <w:rsid w:val="00F36CDB"/>
    <w:rsid w:val="00F408A5"/>
    <w:rsid w:val="00F41556"/>
    <w:rsid w:val="00F4213E"/>
    <w:rsid w:val="00F47A0E"/>
    <w:rsid w:val="00F5369E"/>
    <w:rsid w:val="00F547AF"/>
    <w:rsid w:val="00F63F00"/>
    <w:rsid w:val="00F653BF"/>
    <w:rsid w:val="00F654E1"/>
    <w:rsid w:val="00F8451C"/>
    <w:rsid w:val="00F86869"/>
    <w:rsid w:val="00F86B3C"/>
    <w:rsid w:val="00F8722D"/>
    <w:rsid w:val="00F9036D"/>
    <w:rsid w:val="00F93008"/>
    <w:rsid w:val="00F9438C"/>
    <w:rsid w:val="00F96491"/>
    <w:rsid w:val="00F96C75"/>
    <w:rsid w:val="00FA412B"/>
    <w:rsid w:val="00FA4D39"/>
    <w:rsid w:val="00FB0A29"/>
    <w:rsid w:val="00FB2187"/>
    <w:rsid w:val="00FB2E44"/>
    <w:rsid w:val="00FB3898"/>
    <w:rsid w:val="00FB3E74"/>
    <w:rsid w:val="00FB4042"/>
    <w:rsid w:val="00FB774C"/>
    <w:rsid w:val="00FC701D"/>
    <w:rsid w:val="00FD11F8"/>
    <w:rsid w:val="00FD48FA"/>
    <w:rsid w:val="00FD787F"/>
    <w:rsid w:val="00FE16D0"/>
    <w:rsid w:val="00FF533C"/>
    <w:rsid w:val="00FF5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68D57"/>
  <w15:docId w15:val="{8E656F6B-8324-4E23-8403-EE8AE94E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3A"/>
    <w:rPr>
      <w:lang w:val="ro-RO"/>
    </w:rPr>
  </w:style>
  <w:style w:type="paragraph" w:styleId="Heading1">
    <w:name w:val="heading 1"/>
    <w:basedOn w:val="Normal"/>
    <w:next w:val="Normal"/>
    <w:link w:val="Heading1Char"/>
    <w:qFormat/>
    <w:rsid w:val="00C9613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B1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13A"/>
    <w:rPr>
      <w:rFonts w:ascii="Cambria" w:eastAsia="Times New Roman" w:hAnsi="Cambria" w:cs="Times New Roman"/>
      <w:b/>
      <w:bCs/>
      <w:color w:val="365F91"/>
      <w:sz w:val="28"/>
      <w:szCs w:val="28"/>
      <w:lang w:val="ro-RO"/>
    </w:rPr>
  </w:style>
  <w:style w:type="paragraph" w:styleId="ListParagraph">
    <w:name w:val="List Paragraph"/>
    <w:aliases w:val="Normal bullet 2,Antes de enumeración,body 2,List Paragraph1,List Paragraph11,Listă colorată - Accentuare 11,Bullet,Citation List,List Paragraph111,lp1,Heading x1,Akapit z listą BS,Outlines a.b.c.,List_Paragraph,Multilevel para_II"/>
    <w:basedOn w:val="Normal"/>
    <w:link w:val="ListParagraphChar"/>
    <w:uiPriority w:val="34"/>
    <w:qFormat/>
    <w:rsid w:val="00C9613A"/>
    <w:pPr>
      <w:spacing w:after="160" w:line="259" w:lineRule="auto"/>
      <w:ind w:left="720"/>
      <w:contextualSpacing/>
    </w:pPr>
  </w:style>
  <w:style w:type="paragraph" w:customStyle="1" w:styleId="Default">
    <w:name w:val="Default"/>
    <w:qFormat/>
    <w:rsid w:val="00C9613A"/>
    <w:pPr>
      <w:autoSpaceDE w:val="0"/>
      <w:autoSpaceDN w:val="0"/>
      <w:adjustRightInd w:val="0"/>
      <w:spacing w:after="0" w:line="240" w:lineRule="auto"/>
    </w:pPr>
    <w:rPr>
      <w:rFonts w:ascii="Wingdings" w:hAnsi="Wingdings" w:cs="Wingdings"/>
      <w:color w:val="000000"/>
      <w:sz w:val="24"/>
      <w:szCs w:val="24"/>
    </w:rPr>
  </w:style>
  <w:style w:type="character" w:customStyle="1" w:styleId="ListParagraphChar">
    <w:name w:val="List Paragraph Char"/>
    <w:aliases w:val="Normal bullet 2 Char,Antes de enumeración Char,body 2 Char,List Paragraph1 Char,List Paragraph11 Char,Listă colorată - Accentuare 11 Char,Bullet Char,Citation List Char,List Paragraph111 Char,lp1 Char,Heading x1 Char"/>
    <w:link w:val="ListParagraph"/>
    <w:uiPriority w:val="34"/>
    <w:locked/>
    <w:rsid w:val="00C9613A"/>
  </w:style>
  <w:style w:type="character" w:customStyle="1" w:styleId="tal1">
    <w:name w:val="tal1"/>
    <w:basedOn w:val="DefaultParagraphFont"/>
    <w:rsid w:val="00C9613A"/>
  </w:style>
  <w:style w:type="table" w:styleId="TableGrid">
    <w:name w:val="Table Grid"/>
    <w:basedOn w:val="TableNormal"/>
    <w:uiPriority w:val="39"/>
    <w:rsid w:val="00FE16D0"/>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6D0"/>
    <w:rPr>
      <w:color w:val="0000FF" w:themeColor="hyperlink"/>
      <w:u w:val="single"/>
    </w:rPr>
  </w:style>
  <w:style w:type="character" w:customStyle="1" w:styleId="Heading2Char">
    <w:name w:val="Heading 2 Char"/>
    <w:basedOn w:val="DefaultParagraphFont"/>
    <w:link w:val="Heading2"/>
    <w:uiPriority w:val="9"/>
    <w:semiHidden/>
    <w:rsid w:val="001B173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B173C"/>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B173C"/>
    <w:rPr>
      <w:rFonts w:ascii="Calibri" w:eastAsia="Calibri" w:hAnsi="Calibri" w:cs="Calibri"/>
      <w:sz w:val="24"/>
      <w:szCs w:val="24"/>
    </w:rPr>
  </w:style>
  <w:style w:type="paragraph" w:styleId="Header">
    <w:name w:val="header"/>
    <w:aliases w:val="Char1 Char,Char1 Char1 Char,Char1,Char1 Char1, Char1, Char1 Char,Glava - napis"/>
    <w:basedOn w:val="Normal"/>
    <w:link w:val="HeaderChar"/>
    <w:unhideWhenUsed/>
    <w:rsid w:val="00AB73FE"/>
    <w:pPr>
      <w:tabs>
        <w:tab w:val="center" w:pos="4536"/>
        <w:tab w:val="right" w:pos="9072"/>
      </w:tabs>
      <w:spacing w:after="0" w:line="240" w:lineRule="auto"/>
    </w:pPr>
  </w:style>
  <w:style w:type="character" w:customStyle="1" w:styleId="HeaderChar">
    <w:name w:val="Header Char"/>
    <w:aliases w:val="Char1 Char Char,Char1 Char1 Char Char,Char1 Char2,Char1 Char1 Char1, Char1 Char1, Char1 Char Char,Glava - napis Char"/>
    <w:basedOn w:val="DefaultParagraphFont"/>
    <w:link w:val="Header"/>
    <w:rsid w:val="00AB73FE"/>
  </w:style>
  <w:style w:type="paragraph" w:styleId="Footer">
    <w:name w:val="footer"/>
    <w:basedOn w:val="Normal"/>
    <w:link w:val="FooterChar"/>
    <w:uiPriority w:val="99"/>
    <w:unhideWhenUsed/>
    <w:rsid w:val="00AB73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73FE"/>
  </w:style>
  <w:style w:type="paragraph" w:styleId="BodyText3">
    <w:name w:val="Body Text 3"/>
    <w:basedOn w:val="Normal"/>
    <w:link w:val="BodyText3Char"/>
    <w:uiPriority w:val="99"/>
    <w:unhideWhenUsed/>
    <w:rsid w:val="00066D4E"/>
    <w:pPr>
      <w:spacing w:after="120"/>
    </w:pPr>
    <w:rPr>
      <w:sz w:val="16"/>
      <w:szCs w:val="16"/>
    </w:rPr>
  </w:style>
  <w:style w:type="character" w:customStyle="1" w:styleId="BodyText3Char">
    <w:name w:val="Body Text 3 Char"/>
    <w:basedOn w:val="DefaultParagraphFont"/>
    <w:link w:val="BodyText3"/>
    <w:uiPriority w:val="99"/>
    <w:rsid w:val="00066D4E"/>
    <w:rPr>
      <w:sz w:val="16"/>
      <w:szCs w:val="16"/>
    </w:rPr>
  </w:style>
  <w:style w:type="paragraph" w:styleId="PlainText">
    <w:name w:val="Plain Text"/>
    <w:basedOn w:val="Normal"/>
    <w:link w:val="PlainTextChar"/>
    <w:uiPriority w:val="99"/>
    <w:unhideWhenUsed/>
    <w:rsid w:val="006E32D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E32D2"/>
    <w:rPr>
      <w:rFonts w:ascii="Consolas" w:eastAsia="Calibri" w:hAnsi="Consolas" w:cs="Times New Roman"/>
      <w:sz w:val="21"/>
      <w:szCs w:val="21"/>
    </w:rPr>
  </w:style>
  <w:style w:type="character" w:customStyle="1" w:styleId="Heading6Char">
    <w:name w:val="Heading 6 Char"/>
    <w:basedOn w:val="DefaultParagraphFont"/>
    <w:rsid w:val="0001392A"/>
    <w:rPr>
      <w:rFonts w:ascii="Cambria" w:eastAsia="Times New Roman" w:hAnsi="Cambria" w:cs="Times New Roman"/>
      <w:i/>
      <w:iCs/>
      <w:color w:val="243F60"/>
      <w:sz w:val="20"/>
      <w:szCs w:val="20"/>
    </w:rPr>
  </w:style>
  <w:style w:type="character" w:customStyle="1" w:styleId="FontStyle61">
    <w:name w:val="Font Style61"/>
    <w:rsid w:val="006D3C70"/>
    <w:rPr>
      <w:rFonts w:ascii="Calibri" w:hAnsi="Calibri" w:cs="Calibri"/>
      <w:i/>
      <w:iCs/>
      <w:sz w:val="22"/>
      <w:szCs w:val="22"/>
    </w:rPr>
  </w:style>
  <w:style w:type="paragraph" w:customStyle="1" w:styleId="Style20">
    <w:name w:val="Style20"/>
    <w:basedOn w:val="Normal"/>
    <w:rsid w:val="006D3C70"/>
    <w:pPr>
      <w:widowControl w:val="0"/>
      <w:autoSpaceDE w:val="0"/>
      <w:autoSpaceDN w:val="0"/>
      <w:adjustRightInd w:val="0"/>
      <w:spacing w:after="0" w:line="310" w:lineRule="exact"/>
    </w:pPr>
    <w:rPr>
      <w:rFonts w:ascii="Calibri" w:eastAsia="Times New Roman" w:hAnsi="Calibri" w:cs="Times New Roman"/>
      <w:sz w:val="24"/>
      <w:szCs w:val="24"/>
      <w:lang w:val="en-US"/>
    </w:rPr>
  </w:style>
  <w:style w:type="character" w:styleId="CommentReference">
    <w:name w:val="annotation reference"/>
    <w:basedOn w:val="DefaultParagraphFont"/>
    <w:uiPriority w:val="99"/>
    <w:semiHidden/>
    <w:unhideWhenUsed/>
    <w:rsid w:val="00225B23"/>
    <w:rPr>
      <w:sz w:val="16"/>
      <w:szCs w:val="16"/>
    </w:rPr>
  </w:style>
  <w:style w:type="paragraph" w:styleId="CommentText">
    <w:name w:val="annotation text"/>
    <w:basedOn w:val="Normal"/>
    <w:link w:val="CommentTextChar"/>
    <w:uiPriority w:val="99"/>
    <w:semiHidden/>
    <w:unhideWhenUsed/>
    <w:rsid w:val="00225B23"/>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225B23"/>
    <w:rPr>
      <w:rFonts w:eastAsiaTheme="minorEastAsia"/>
      <w:sz w:val="20"/>
      <w:szCs w:val="20"/>
    </w:rPr>
  </w:style>
  <w:style w:type="paragraph" w:styleId="BalloonText">
    <w:name w:val="Balloon Text"/>
    <w:basedOn w:val="Normal"/>
    <w:link w:val="BalloonTextChar"/>
    <w:uiPriority w:val="99"/>
    <w:semiHidden/>
    <w:unhideWhenUsed/>
    <w:rsid w:val="00225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B23"/>
    <w:rPr>
      <w:rFonts w:ascii="Segoe UI" w:hAnsi="Segoe UI" w:cs="Segoe UI"/>
      <w:sz w:val="18"/>
      <w:szCs w:val="18"/>
      <w:lang w:val="ro-RO"/>
    </w:rPr>
  </w:style>
  <w:style w:type="paragraph" w:styleId="CommentSubject">
    <w:name w:val="annotation subject"/>
    <w:basedOn w:val="CommentText"/>
    <w:next w:val="CommentText"/>
    <w:link w:val="CommentSubjectChar"/>
    <w:uiPriority w:val="99"/>
    <w:semiHidden/>
    <w:unhideWhenUsed/>
    <w:rsid w:val="00F86B3C"/>
    <w:rPr>
      <w:rFonts w:eastAsiaTheme="minorHAnsi"/>
      <w:b/>
      <w:bCs/>
      <w:lang w:val="ro-RO"/>
    </w:rPr>
  </w:style>
  <w:style w:type="character" w:customStyle="1" w:styleId="CommentSubjectChar">
    <w:name w:val="Comment Subject Char"/>
    <w:basedOn w:val="CommentTextChar"/>
    <w:link w:val="CommentSubject"/>
    <w:uiPriority w:val="99"/>
    <w:semiHidden/>
    <w:rsid w:val="00F86B3C"/>
    <w:rPr>
      <w:rFonts w:eastAsiaTheme="minorEastAsia"/>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alpaca\Debi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B42DA-F588-4BA3-980F-D6D753B4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11356</Words>
  <Characters>64730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GAL Amaradia Gilort Oltet</cp:lastModifiedBy>
  <cp:revision>6</cp:revision>
  <dcterms:created xsi:type="dcterms:W3CDTF">2018-09-03T05:23:00Z</dcterms:created>
  <dcterms:modified xsi:type="dcterms:W3CDTF">2018-09-12T06:07:00Z</dcterms:modified>
</cp:coreProperties>
</file>